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C4" w:rsidRDefault="000106C4">
      <w:pPr>
        <w:pStyle w:val="GvdeMetni"/>
        <w:spacing w:before="10"/>
        <w:rPr>
          <w:rFonts w:ascii="Times New Roman"/>
          <w:sz w:val="10"/>
        </w:rPr>
      </w:pPr>
    </w:p>
    <w:p w:rsidR="00753A50" w:rsidRDefault="000D558B">
      <w:pPr>
        <w:spacing w:before="108" w:line="304" w:lineRule="auto"/>
        <w:ind w:left="3094" w:right="2418" w:hanging="236"/>
        <w:rPr>
          <w:b/>
          <w:color w:val="414042"/>
          <w:w w:val="80"/>
          <w:sz w:val="24"/>
        </w:rPr>
      </w:pPr>
      <w:r>
        <w:rPr>
          <w:b/>
          <w:color w:val="414042"/>
          <w:w w:val="80"/>
          <w:sz w:val="24"/>
        </w:rPr>
        <w:t>SİVAS</w:t>
      </w:r>
      <w:r w:rsidR="00A80679">
        <w:rPr>
          <w:b/>
          <w:color w:val="414042"/>
          <w:w w:val="80"/>
          <w:sz w:val="24"/>
        </w:rPr>
        <w:t xml:space="preserve"> İL MİLLÎ EĞİTİM MÜDÜRLÜĞÜ </w:t>
      </w:r>
    </w:p>
    <w:p w:rsidR="000106C4" w:rsidRDefault="00753A50" w:rsidP="00753A50">
      <w:pPr>
        <w:spacing w:before="108" w:line="304" w:lineRule="auto"/>
        <w:ind w:right="2418"/>
        <w:rPr>
          <w:b/>
          <w:sz w:val="24"/>
        </w:rPr>
      </w:pPr>
      <w:r>
        <w:rPr>
          <w:b/>
          <w:color w:val="414042"/>
          <w:w w:val="80"/>
          <w:sz w:val="24"/>
        </w:rPr>
        <w:t xml:space="preserve">                                                         </w:t>
      </w:r>
      <w:r w:rsidR="00A80679">
        <w:rPr>
          <w:b/>
          <w:color w:val="414042"/>
          <w:w w:val="85"/>
          <w:sz w:val="24"/>
        </w:rPr>
        <w:t>ÖLÇME DEĞERLENDİRME MERKEZİ</w:t>
      </w:r>
    </w:p>
    <w:p w:rsidR="000106C4" w:rsidRDefault="00C039DD">
      <w:pPr>
        <w:pStyle w:val="GvdeMetni"/>
        <w:spacing w:before="8"/>
        <w:rPr>
          <w:b/>
          <w:sz w:val="27"/>
        </w:rPr>
      </w:pPr>
      <w:r>
        <w:rPr>
          <w:noProof/>
          <w:lang w:bidi="ar-SA"/>
        </w:rPr>
        <mc:AlternateContent>
          <mc:Choice Requires="wps">
            <w:drawing>
              <wp:anchor distT="0" distB="0" distL="0" distR="0" simplePos="0" relativeHeight="251657728" behindDoc="1" locked="0" layoutInCell="1" allowOverlap="1">
                <wp:simplePos x="0" y="0"/>
                <wp:positionH relativeFrom="page">
                  <wp:posOffset>701040</wp:posOffset>
                </wp:positionH>
                <wp:positionV relativeFrom="paragraph">
                  <wp:posOffset>215265</wp:posOffset>
                </wp:positionV>
                <wp:extent cx="6247130" cy="571500"/>
                <wp:effectExtent l="0" t="0" r="0" b="25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571500"/>
                        </a:xfrm>
                        <a:prstGeom prst="rect">
                          <a:avLst/>
                        </a:prstGeom>
                        <a:solidFill>
                          <a:srgbClr val="C2D5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6C4" w:rsidRDefault="000106C4">
                            <w:pPr>
                              <w:pStyle w:val="GvdeMetni"/>
                              <w:spacing w:before="10"/>
                              <w:rPr>
                                <w:b/>
                                <w:sz w:val="28"/>
                              </w:rPr>
                            </w:pPr>
                          </w:p>
                          <w:p w:rsidR="000106C4" w:rsidRDefault="00A80679">
                            <w:pPr>
                              <w:ind w:left="2068"/>
                              <w:rPr>
                                <w:b/>
                              </w:rPr>
                            </w:pPr>
                            <w:r>
                              <w:rPr>
                                <w:b/>
                                <w:color w:val="414042"/>
                                <w:w w:val="95"/>
                              </w:rPr>
                              <w:t>4 ve 7. SINIFLAR ÖĞRENCİ BAŞARI İZLEME ARAŞTIRMASI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pt;margin-top:16.95pt;width:491.9pt;height: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" fillcolor="#c2d59b" stroked="f">
                <v:textbox inset="0,0,0,0">
                  <w:txbxContent>
                    <w:p w:rsidR="000106C4" w:rsidRDefault="000106C4">
                      <w:pPr>
                        <w:pStyle w:val="GvdeMetni"/>
                        <w:spacing w:before="10"/>
                        <w:rPr>
                          <w:b/>
                          <w:sz w:val="28"/>
                        </w:rPr>
                      </w:pPr>
                    </w:p>
                    <w:p w:rsidR="000106C4" w:rsidRDefault="00A80679">
                      <w:pPr>
                        <w:ind w:left="2068"/>
                        <w:rPr>
                          <w:b/>
                        </w:rPr>
                      </w:pPr>
                      <w:r>
                        <w:rPr>
                          <w:b/>
                          <w:color w:val="414042"/>
                          <w:w w:val="95"/>
                        </w:rPr>
                        <w:t>4 ve 7. SINIFLAR ÖĞRENCİ BAŞARI İZLEME ARAŞTIRMASI</w:t>
                      </w:r>
                    </w:p>
                  </w:txbxContent>
                </v:textbox>
                <w10:wrap type="topAndBottom" anchorx="page"/>
              </v:shape>
            </w:pict>
          </mc:Fallback>
        </mc:AlternateContent>
      </w:r>
    </w:p>
    <w:p w:rsidR="000106C4" w:rsidRDefault="000106C4">
      <w:pPr>
        <w:pStyle w:val="GvdeMetni"/>
        <w:spacing w:before="5"/>
        <w:rPr>
          <w:b/>
          <w:sz w:val="7"/>
        </w:rPr>
      </w:pPr>
    </w:p>
    <w:p w:rsidR="000106C4" w:rsidRDefault="00A80679">
      <w:pPr>
        <w:pStyle w:val="GvdeMetni"/>
        <w:spacing w:before="109"/>
        <w:ind w:left="4148"/>
      </w:pPr>
      <w:r>
        <w:t>GENEL HUSUSLAR</w:t>
      </w:r>
    </w:p>
    <w:p w:rsidR="000106C4" w:rsidRDefault="000106C4">
      <w:pPr>
        <w:pStyle w:val="GvdeMetni"/>
        <w:rPr>
          <w:sz w:val="26"/>
        </w:rPr>
      </w:pPr>
    </w:p>
    <w:p w:rsidR="000106C4" w:rsidRDefault="00A80679" w:rsidP="004A554A">
      <w:pPr>
        <w:pStyle w:val="GvdeMetni"/>
        <w:spacing w:before="227"/>
        <w:ind w:firstLine="720"/>
      </w:pPr>
      <w:r>
        <w:t xml:space="preserve">Milli Eğitim Bakanlığı 2023 Eğitim </w:t>
      </w:r>
      <w:proofErr w:type="spellStart"/>
      <w:r>
        <w:t>Vizyon’unda</w:t>
      </w:r>
      <w:proofErr w:type="spellEnd"/>
      <w:r>
        <w:t xml:space="preserve"> belirtilen</w:t>
      </w:r>
      <w:r w:rsidR="004A554A">
        <w:t xml:space="preserve"> </w:t>
      </w:r>
      <w:r>
        <w:t xml:space="preserve"> “Öğrenci Başarı İzleme Araştırması” </w:t>
      </w:r>
      <w:r w:rsidR="000D558B">
        <w:t xml:space="preserve">4. Ve 7. </w:t>
      </w:r>
      <w:r w:rsidRPr="000D558B">
        <w:rPr>
          <w:spacing w:val="-15"/>
        </w:rPr>
        <w:t xml:space="preserve"> </w:t>
      </w:r>
      <w:r>
        <w:t>sınıflarda</w:t>
      </w:r>
      <w:r w:rsidRPr="000D558B">
        <w:rPr>
          <w:spacing w:val="-14"/>
        </w:rPr>
        <w:t xml:space="preserve"> </w:t>
      </w:r>
      <w:r>
        <w:t>yapılacaktır.</w:t>
      </w:r>
      <w:r w:rsidRPr="000D558B">
        <w:rPr>
          <w:spacing w:val="-14"/>
        </w:rPr>
        <w:t xml:space="preserve"> </w:t>
      </w:r>
      <w:r>
        <w:t>Araştırma</w:t>
      </w:r>
      <w:r w:rsidRPr="000D558B">
        <w:rPr>
          <w:spacing w:val="-15"/>
        </w:rPr>
        <w:t xml:space="preserve"> </w:t>
      </w:r>
      <w:r>
        <w:t>soruları</w:t>
      </w:r>
      <w:r w:rsidRPr="000D558B">
        <w:rPr>
          <w:spacing w:val="-15"/>
        </w:rPr>
        <w:t xml:space="preserve"> </w:t>
      </w:r>
      <w:r>
        <w:t>çoktan</w:t>
      </w:r>
      <w:r w:rsidRPr="000D558B">
        <w:rPr>
          <w:spacing w:val="-15"/>
        </w:rPr>
        <w:t xml:space="preserve"> </w:t>
      </w:r>
      <w:r>
        <w:t>seçmeli</w:t>
      </w:r>
      <w:r w:rsidRPr="000D558B">
        <w:rPr>
          <w:spacing w:val="-14"/>
        </w:rPr>
        <w:t xml:space="preserve"> </w:t>
      </w:r>
      <w:r>
        <w:t>sorulardan</w:t>
      </w:r>
      <w:r w:rsidRPr="000D558B">
        <w:rPr>
          <w:spacing w:val="-15"/>
        </w:rPr>
        <w:t xml:space="preserve"> </w:t>
      </w:r>
      <w:r>
        <w:t>oluşacaktır.</w:t>
      </w:r>
      <w:r w:rsidRPr="000D558B">
        <w:rPr>
          <w:spacing w:val="-14"/>
        </w:rPr>
        <w:t xml:space="preserve"> </w:t>
      </w:r>
      <w:r>
        <w:t>Araştırmaya temel oluşturacak veriler e-</w:t>
      </w:r>
      <w:proofErr w:type="gramStart"/>
      <w:r>
        <w:t>okuldan</w:t>
      </w:r>
      <w:r w:rsidRPr="000D558B">
        <w:rPr>
          <w:spacing w:val="-33"/>
        </w:rPr>
        <w:t xml:space="preserve"> </w:t>
      </w:r>
      <w:r w:rsidR="004A554A">
        <w:rPr>
          <w:spacing w:val="-33"/>
        </w:rPr>
        <w:t xml:space="preserve">  </w:t>
      </w:r>
      <w:r>
        <w:t>alınacaktır</w:t>
      </w:r>
      <w:proofErr w:type="gramEnd"/>
      <w:r>
        <w:t>.</w:t>
      </w:r>
    </w:p>
    <w:p w:rsidR="000106C4" w:rsidRDefault="000106C4">
      <w:pPr>
        <w:pStyle w:val="GvdeMetni"/>
        <w:spacing w:before="6"/>
        <w:rPr>
          <w:sz w:val="33"/>
        </w:rPr>
      </w:pPr>
    </w:p>
    <w:p w:rsidR="000106C4" w:rsidRDefault="00A80679">
      <w:pPr>
        <w:pStyle w:val="GvdeMetni"/>
        <w:spacing w:line="372" w:lineRule="auto"/>
        <w:ind w:left="132" w:right="368" w:firstLine="708"/>
        <w:jc w:val="both"/>
      </w:pPr>
      <w:r>
        <w:t>Öğrenci Başarı İzleme Araştırması Türkçe, matematik, fen bilimleri alanlarında önceden belirlenen okullarda yapılacaktır. Araştırma uygulaması okullarda eğitim öğretim devam ederken yapılacaktır. Sınavın sağlıklı bir şekilde yapılabilmesi için gerekli önlemler okul müdürlüklerince alınacaktır. Uygulama sonrasında Milli Eğitim Bakanlığı Ölçme, Değerlendirme ve Sınav Hizmetleri Genel Müdürlüğü tarafından anket düzenlenecektir.</w:t>
      </w:r>
    </w:p>
    <w:p w:rsidR="000106C4" w:rsidRDefault="000106C4">
      <w:pPr>
        <w:pStyle w:val="GvdeMetni"/>
        <w:spacing w:before="9"/>
        <w:rPr>
          <w:sz w:val="33"/>
        </w:rPr>
      </w:pPr>
    </w:p>
    <w:p w:rsidR="000106C4" w:rsidRDefault="00A80679">
      <w:pPr>
        <w:pStyle w:val="GvdeMetni"/>
        <w:ind w:left="840"/>
      </w:pPr>
      <w:r>
        <w:t>Elektronik ortamda yapılacak bu anketi;</w:t>
      </w:r>
    </w:p>
    <w:p w:rsidR="000106C4" w:rsidRDefault="00A80679">
      <w:pPr>
        <w:pStyle w:val="ListeParagraf"/>
        <w:numPr>
          <w:ilvl w:val="0"/>
          <w:numId w:val="3"/>
        </w:numPr>
        <w:tabs>
          <w:tab w:val="left" w:pos="416"/>
        </w:tabs>
        <w:spacing w:before="136"/>
        <w:ind w:hanging="283"/>
      </w:pPr>
      <w:r>
        <w:t>Sınava katılan</w:t>
      </w:r>
      <w:r>
        <w:rPr>
          <w:spacing w:val="-13"/>
        </w:rPr>
        <w:t xml:space="preserve"> </w:t>
      </w:r>
      <w:r>
        <w:t>öğrenciler,</w:t>
      </w:r>
    </w:p>
    <w:p w:rsidR="000106C4" w:rsidRDefault="00A80679">
      <w:pPr>
        <w:pStyle w:val="ListeParagraf"/>
        <w:numPr>
          <w:ilvl w:val="0"/>
          <w:numId w:val="3"/>
        </w:numPr>
        <w:tabs>
          <w:tab w:val="left" w:pos="416"/>
        </w:tabs>
        <w:spacing w:before="139"/>
        <w:ind w:hanging="283"/>
      </w:pPr>
      <w:r>
        <w:t>Uygulamaya</w:t>
      </w:r>
      <w:r>
        <w:rPr>
          <w:spacing w:val="-10"/>
        </w:rPr>
        <w:t xml:space="preserve"> </w:t>
      </w:r>
      <w:r>
        <w:t>katılan</w:t>
      </w:r>
      <w:r>
        <w:rPr>
          <w:spacing w:val="-11"/>
        </w:rPr>
        <w:t xml:space="preserve"> </w:t>
      </w:r>
      <w:r>
        <w:t>öğrencilerin</w:t>
      </w:r>
      <w:r>
        <w:rPr>
          <w:spacing w:val="-11"/>
        </w:rPr>
        <w:t xml:space="preserve"> </w:t>
      </w:r>
      <w:r>
        <w:t>Türkçe,</w:t>
      </w:r>
      <w:r>
        <w:rPr>
          <w:spacing w:val="-10"/>
        </w:rPr>
        <w:t xml:space="preserve"> </w:t>
      </w:r>
      <w:r>
        <w:t>matematik</w:t>
      </w:r>
      <w:r>
        <w:rPr>
          <w:spacing w:val="-13"/>
        </w:rPr>
        <w:t xml:space="preserve"> </w:t>
      </w:r>
      <w:r>
        <w:t>ve</w:t>
      </w:r>
      <w:r>
        <w:rPr>
          <w:spacing w:val="-10"/>
        </w:rPr>
        <w:t xml:space="preserve"> </w:t>
      </w:r>
      <w:r>
        <w:t>fen</w:t>
      </w:r>
      <w:r>
        <w:rPr>
          <w:spacing w:val="-11"/>
        </w:rPr>
        <w:t xml:space="preserve"> </w:t>
      </w:r>
      <w:r>
        <w:t>bilimleri</w:t>
      </w:r>
      <w:r>
        <w:rPr>
          <w:spacing w:val="-9"/>
        </w:rPr>
        <w:t xml:space="preserve"> </w:t>
      </w:r>
      <w:r>
        <w:t>öğretmenleri,</w:t>
      </w:r>
    </w:p>
    <w:p w:rsidR="000106C4" w:rsidRDefault="004A554A">
      <w:pPr>
        <w:pStyle w:val="ListeParagraf"/>
        <w:numPr>
          <w:ilvl w:val="0"/>
          <w:numId w:val="3"/>
        </w:numPr>
        <w:tabs>
          <w:tab w:val="left" w:pos="416"/>
        </w:tabs>
        <w:spacing w:before="137"/>
        <w:ind w:hanging="283"/>
      </w:pPr>
      <w:r>
        <w:t>Uygulamaya katılan okul</w:t>
      </w:r>
      <w:r w:rsidR="00A80679">
        <w:t>ların idarecileri</w:t>
      </w:r>
      <w:r w:rsidR="00A80679">
        <w:rPr>
          <w:spacing w:val="-30"/>
        </w:rPr>
        <w:t xml:space="preserve"> </w:t>
      </w:r>
      <w:r w:rsidR="00A80679">
        <w:t>dolduracaktır.</w:t>
      </w:r>
    </w:p>
    <w:p w:rsidR="000106C4" w:rsidRDefault="000106C4">
      <w:pPr>
        <w:pStyle w:val="GvdeMetni"/>
        <w:rPr>
          <w:sz w:val="20"/>
        </w:rPr>
      </w:pPr>
    </w:p>
    <w:p w:rsidR="000106C4" w:rsidRDefault="000106C4">
      <w:pPr>
        <w:pStyle w:val="GvdeMetni"/>
        <w:rPr>
          <w:sz w:val="20"/>
        </w:rPr>
      </w:pPr>
    </w:p>
    <w:p w:rsidR="000106C4" w:rsidRDefault="000106C4">
      <w:pPr>
        <w:pStyle w:val="GvdeMetni"/>
        <w:spacing w:before="10"/>
        <w:rPr>
          <w:sz w:val="14"/>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3341"/>
        <w:gridCol w:w="3687"/>
        <w:gridCol w:w="1417"/>
      </w:tblGrid>
      <w:tr w:rsidR="000106C4">
        <w:trPr>
          <w:trHeight w:val="414"/>
        </w:trPr>
        <w:tc>
          <w:tcPr>
            <w:tcW w:w="1445" w:type="dxa"/>
            <w:shd w:val="clear" w:color="auto" w:fill="C2D59B"/>
          </w:tcPr>
          <w:p w:rsidR="000106C4" w:rsidRDefault="00A80679">
            <w:pPr>
              <w:pStyle w:val="TableParagraph"/>
              <w:rPr>
                <w:b/>
              </w:rPr>
            </w:pPr>
            <w:r>
              <w:rPr>
                <w:b/>
                <w:w w:val="90"/>
              </w:rPr>
              <w:t>SEVİYE</w:t>
            </w:r>
          </w:p>
        </w:tc>
        <w:tc>
          <w:tcPr>
            <w:tcW w:w="3341" w:type="dxa"/>
            <w:shd w:val="clear" w:color="auto" w:fill="C2D59B"/>
          </w:tcPr>
          <w:p w:rsidR="000106C4" w:rsidRDefault="00A80679">
            <w:pPr>
              <w:pStyle w:val="TableParagraph"/>
              <w:rPr>
                <w:b/>
              </w:rPr>
            </w:pPr>
            <w:r>
              <w:rPr>
                <w:b/>
                <w:w w:val="90"/>
              </w:rPr>
              <w:t>SORU SAYISI</w:t>
            </w:r>
          </w:p>
        </w:tc>
        <w:tc>
          <w:tcPr>
            <w:tcW w:w="3687" w:type="dxa"/>
            <w:shd w:val="clear" w:color="auto" w:fill="C2D59B"/>
          </w:tcPr>
          <w:p w:rsidR="000106C4" w:rsidRDefault="00A80679">
            <w:pPr>
              <w:pStyle w:val="TableParagraph"/>
              <w:rPr>
                <w:b/>
              </w:rPr>
            </w:pPr>
            <w:r>
              <w:rPr>
                <w:b/>
                <w:w w:val="95"/>
              </w:rPr>
              <w:t>TARİH VE SAAT</w:t>
            </w:r>
          </w:p>
        </w:tc>
        <w:tc>
          <w:tcPr>
            <w:tcW w:w="1417" w:type="dxa"/>
            <w:shd w:val="clear" w:color="auto" w:fill="C2D59B"/>
          </w:tcPr>
          <w:p w:rsidR="000106C4" w:rsidRDefault="00A80679">
            <w:pPr>
              <w:pStyle w:val="TableParagraph"/>
              <w:ind w:left="106"/>
              <w:rPr>
                <w:b/>
              </w:rPr>
            </w:pPr>
            <w:r>
              <w:rPr>
                <w:b/>
                <w:w w:val="90"/>
              </w:rPr>
              <w:t>SÜRE</w:t>
            </w:r>
          </w:p>
        </w:tc>
      </w:tr>
      <w:tr w:rsidR="000106C4">
        <w:trPr>
          <w:trHeight w:val="580"/>
        </w:trPr>
        <w:tc>
          <w:tcPr>
            <w:tcW w:w="1445" w:type="dxa"/>
          </w:tcPr>
          <w:p w:rsidR="000106C4" w:rsidRDefault="00A80679">
            <w:pPr>
              <w:pStyle w:val="TableParagraph"/>
              <w:spacing w:before="167"/>
            </w:pPr>
            <w:r>
              <w:t>4. Sınıflar</w:t>
            </w:r>
          </w:p>
        </w:tc>
        <w:tc>
          <w:tcPr>
            <w:tcW w:w="3341" w:type="dxa"/>
          </w:tcPr>
          <w:p w:rsidR="000106C4" w:rsidRDefault="00A80679">
            <w:pPr>
              <w:pStyle w:val="TableParagraph"/>
              <w:spacing w:before="167"/>
            </w:pPr>
            <w:r>
              <w:t>3 Ders x 15 Soru Toplam 45 Soru</w:t>
            </w:r>
          </w:p>
        </w:tc>
        <w:tc>
          <w:tcPr>
            <w:tcW w:w="3687" w:type="dxa"/>
          </w:tcPr>
          <w:p w:rsidR="000106C4" w:rsidRDefault="00A80679">
            <w:pPr>
              <w:pStyle w:val="TableParagraph"/>
              <w:spacing w:before="40"/>
              <w:rPr>
                <w:b/>
              </w:rPr>
            </w:pPr>
            <w:r>
              <w:t xml:space="preserve">16 Nisan 2019 Salı </w:t>
            </w:r>
            <w:r>
              <w:rPr>
                <w:b/>
              </w:rPr>
              <w:t>Saat: 10.00</w:t>
            </w:r>
          </w:p>
          <w:p w:rsidR="000106C4" w:rsidRDefault="00A80679">
            <w:pPr>
              <w:pStyle w:val="TableParagraph"/>
            </w:pPr>
            <w:r>
              <w:t xml:space="preserve">(Öğlenci Okullarda </w:t>
            </w:r>
            <w:r>
              <w:rPr>
                <w:b/>
              </w:rPr>
              <w:t>Saat: 14.00</w:t>
            </w:r>
            <w:r>
              <w:t>)</w:t>
            </w:r>
          </w:p>
        </w:tc>
        <w:tc>
          <w:tcPr>
            <w:tcW w:w="1417" w:type="dxa"/>
          </w:tcPr>
          <w:p w:rsidR="000106C4" w:rsidRDefault="00A80679">
            <w:pPr>
              <w:pStyle w:val="TableParagraph"/>
              <w:spacing w:before="167"/>
              <w:ind w:left="0" w:right="414"/>
              <w:jc w:val="right"/>
              <w:rPr>
                <w:b/>
              </w:rPr>
            </w:pPr>
            <w:r>
              <w:rPr>
                <w:b/>
                <w:w w:val="95"/>
              </w:rPr>
              <w:t xml:space="preserve">70 </w:t>
            </w:r>
            <w:proofErr w:type="spellStart"/>
            <w:r>
              <w:rPr>
                <w:b/>
                <w:w w:val="95"/>
              </w:rPr>
              <w:t>dk</w:t>
            </w:r>
            <w:proofErr w:type="spellEnd"/>
          </w:p>
        </w:tc>
      </w:tr>
      <w:tr w:rsidR="000106C4">
        <w:trPr>
          <w:trHeight w:val="532"/>
        </w:trPr>
        <w:tc>
          <w:tcPr>
            <w:tcW w:w="1445" w:type="dxa"/>
          </w:tcPr>
          <w:p w:rsidR="000106C4" w:rsidRDefault="00A80679">
            <w:pPr>
              <w:pStyle w:val="TableParagraph"/>
              <w:spacing w:before="143"/>
            </w:pPr>
            <w:r>
              <w:t>7. Sınıflar</w:t>
            </w:r>
          </w:p>
        </w:tc>
        <w:tc>
          <w:tcPr>
            <w:tcW w:w="3341" w:type="dxa"/>
          </w:tcPr>
          <w:p w:rsidR="000106C4" w:rsidRDefault="00A80679">
            <w:pPr>
              <w:pStyle w:val="TableParagraph"/>
              <w:spacing w:before="143"/>
            </w:pPr>
            <w:r>
              <w:t>3</w:t>
            </w:r>
            <w:r>
              <w:rPr>
                <w:spacing w:val="-18"/>
              </w:rPr>
              <w:t xml:space="preserve"> </w:t>
            </w:r>
            <w:r>
              <w:t>Ders</w:t>
            </w:r>
            <w:r>
              <w:rPr>
                <w:spacing w:val="-16"/>
              </w:rPr>
              <w:t xml:space="preserve"> </w:t>
            </w:r>
            <w:r>
              <w:t>x</w:t>
            </w:r>
            <w:r>
              <w:rPr>
                <w:spacing w:val="-19"/>
              </w:rPr>
              <w:t xml:space="preserve"> </w:t>
            </w:r>
            <w:r>
              <w:t>20</w:t>
            </w:r>
            <w:r>
              <w:rPr>
                <w:spacing w:val="-17"/>
              </w:rPr>
              <w:t xml:space="preserve"> </w:t>
            </w:r>
            <w:r>
              <w:t>Soru</w:t>
            </w:r>
            <w:r>
              <w:rPr>
                <w:spacing w:val="-19"/>
              </w:rPr>
              <w:t xml:space="preserve"> </w:t>
            </w:r>
            <w:r>
              <w:t>Toplam</w:t>
            </w:r>
            <w:r>
              <w:rPr>
                <w:spacing w:val="-19"/>
              </w:rPr>
              <w:t xml:space="preserve"> </w:t>
            </w:r>
            <w:r>
              <w:t>60</w:t>
            </w:r>
            <w:r>
              <w:rPr>
                <w:spacing w:val="-17"/>
              </w:rPr>
              <w:t xml:space="preserve"> </w:t>
            </w:r>
            <w:r>
              <w:t>Soru</w:t>
            </w:r>
          </w:p>
        </w:tc>
        <w:tc>
          <w:tcPr>
            <w:tcW w:w="3687" w:type="dxa"/>
          </w:tcPr>
          <w:p w:rsidR="000106C4" w:rsidRDefault="00A80679">
            <w:pPr>
              <w:pStyle w:val="TableParagraph"/>
              <w:spacing w:before="16"/>
              <w:rPr>
                <w:b/>
              </w:rPr>
            </w:pPr>
            <w:r>
              <w:t xml:space="preserve">16 Nisan 2019 Salı </w:t>
            </w:r>
            <w:r>
              <w:rPr>
                <w:b/>
              </w:rPr>
              <w:t>Saat: 10.00</w:t>
            </w:r>
          </w:p>
          <w:p w:rsidR="000106C4" w:rsidRDefault="00A80679">
            <w:pPr>
              <w:pStyle w:val="TableParagraph"/>
              <w:spacing w:line="239" w:lineRule="exact"/>
            </w:pPr>
            <w:r>
              <w:t xml:space="preserve">(Öğlenci Okullarda </w:t>
            </w:r>
            <w:r>
              <w:rPr>
                <w:b/>
              </w:rPr>
              <w:t>Saat: 14.00</w:t>
            </w:r>
            <w:r>
              <w:t>)</w:t>
            </w:r>
          </w:p>
        </w:tc>
        <w:tc>
          <w:tcPr>
            <w:tcW w:w="1417" w:type="dxa"/>
          </w:tcPr>
          <w:p w:rsidR="000106C4" w:rsidRDefault="00A80679">
            <w:pPr>
              <w:pStyle w:val="TableParagraph"/>
              <w:spacing w:before="143"/>
              <w:ind w:left="0" w:right="414"/>
              <w:jc w:val="right"/>
              <w:rPr>
                <w:b/>
              </w:rPr>
            </w:pPr>
            <w:r>
              <w:rPr>
                <w:b/>
                <w:w w:val="90"/>
              </w:rPr>
              <w:t xml:space="preserve">80 </w:t>
            </w:r>
            <w:proofErr w:type="spellStart"/>
            <w:r>
              <w:rPr>
                <w:b/>
                <w:w w:val="90"/>
              </w:rPr>
              <w:t>dk</w:t>
            </w:r>
            <w:proofErr w:type="spellEnd"/>
          </w:p>
        </w:tc>
      </w:tr>
    </w:tbl>
    <w:p w:rsidR="000106C4" w:rsidRDefault="000106C4">
      <w:pPr>
        <w:jc w:val="right"/>
        <w:sectPr w:rsidR="000106C4">
          <w:type w:val="continuous"/>
          <w:pgSz w:w="11910" w:h="16840"/>
          <w:pgMar w:top="1580" w:right="620" w:bottom="280" w:left="1000" w:header="708" w:footer="708" w:gutter="0"/>
          <w:cols w:space="708"/>
        </w:sectPr>
      </w:pPr>
    </w:p>
    <w:p w:rsidR="000106C4" w:rsidRDefault="00A80679">
      <w:pPr>
        <w:pStyle w:val="Balk1"/>
        <w:spacing w:before="84" w:line="249" w:lineRule="auto"/>
        <w:ind w:left="3886" w:right="4125" w:firstLine="0"/>
        <w:jc w:val="center"/>
      </w:pPr>
      <w:r>
        <w:rPr>
          <w:w w:val="80"/>
        </w:rPr>
        <w:lastRenderedPageBreak/>
        <w:t xml:space="preserve">OKUL MÜDÜRLÜKLERİ </w:t>
      </w:r>
      <w:r>
        <w:rPr>
          <w:w w:val="90"/>
        </w:rPr>
        <w:t>İŞ ve İŞLEMLERİ</w:t>
      </w:r>
    </w:p>
    <w:p w:rsidR="000106C4" w:rsidRDefault="000106C4">
      <w:pPr>
        <w:pStyle w:val="GvdeMetni"/>
        <w:spacing w:before="6"/>
        <w:rPr>
          <w:b/>
        </w:rPr>
      </w:pPr>
    </w:p>
    <w:p w:rsidR="000106C4" w:rsidRDefault="00A80679">
      <w:pPr>
        <w:pStyle w:val="ListeParagraf"/>
        <w:numPr>
          <w:ilvl w:val="1"/>
          <w:numId w:val="4"/>
        </w:numPr>
        <w:tabs>
          <w:tab w:val="left" w:pos="666"/>
        </w:tabs>
        <w:spacing w:before="1"/>
        <w:ind w:hanging="374"/>
        <w:jc w:val="left"/>
        <w:rPr>
          <w:b/>
          <w:color w:val="414042"/>
          <w:sz w:val="24"/>
        </w:rPr>
      </w:pPr>
      <w:r>
        <w:rPr>
          <w:b/>
        </w:rPr>
        <w:t>Bina</w:t>
      </w:r>
      <w:r>
        <w:rPr>
          <w:b/>
          <w:spacing w:val="-23"/>
        </w:rPr>
        <w:t xml:space="preserve"> </w:t>
      </w:r>
      <w:r>
        <w:rPr>
          <w:b/>
        </w:rPr>
        <w:t>Sınav</w:t>
      </w:r>
      <w:r>
        <w:rPr>
          <w:b/>
          <w:spacing w:val="-22"/>
        </w:rPr>
        <w:t xml:space="preserve"> </w:t>
      </w:r>
      <w:r>
        <w:rPr>
          <w:b/>
        </w:rPr>
        <w:t>Komisyonunun</w:t>
      </w:r>
      <w:r>
        <w:rPr>
          <w:b/>
          <w:spacing w:val="-24"/>
        </w:rPr>
        <w:t xml:space="preserve"> </w:t>
      </w:r>
      <w:r>
        <w:rPr>
          <w:b/>
          <w:spacing w:val="-3"/>
        </w:rPr>
        <w:t>Yapacağı</w:t>
      </w:r>
      <w:r>
        <w:rPr>
          <w:b/>
          <w:spacing w:val="-21"/>
        </w:rPr>
        <w:t xml:space="preserve"> </w:t>
      </w:r>
      <w:r>
        <w:rPr>
          <w:b/>
        </w:rPr>
        <w:t>İşler</w:t>
      </w:r>
      <w:r>
        <w:rPr>
          <w:b/>
          <w:spacing w:val="-24"/>
        </w:rPr>
        <w:t xml:space="preserve"> </w:t>
      </w:r>
      <w:r>
        <w:rPr>
          <w:b/>
        </w:rPr>
        <w:t>ve</w:t>
      </w:r>
      <w:r>
        <w:rPr>
          <w:b/>
          <w:spacing w:val="-21"/>
        </w:rPr>
        <w:t xml:space="preserve"> </w:t>
      </w:r>
      <w:r>
        <w:rPr>
          <w:b/>
        </w:rPr>
        <w:t>Dikkat</w:t>
      </w:r>
      <w:r>
        <w:rPr>
          <w:b/>
          <w:spacing w:val="-21"/>
        </w:rPr>
        <w:t xml:space="preserve"> </w:t>
      </w:r>
      <w:r>
        <w:rPr>
          <w:b/>
        </w:rPr>
        <w:t>Edeceği</w:t>
      </w:r>
      <w:r>
        <w:rPr>
          <w:b/>
          <w:spacing w:val="-22"/>
        </w:rPr>
        <w:t xml:space="preserve"> </w:t>
      </w:r>
      <w:r>
        <w:rPr>
          <w:b/>
        </w:rPr>
        <w:t>Hususlar:</w:t>
      </w:r>
    </w:p>
    <w:p w:rsidR="000106C4" w:rsidRDefault="000106C4">
      <w:pPr>
        <w:pStyle w:val="GvdeMetni"/>
        <w:spacing w:before="10"/>
        <w:rPr>
          <w:b/>
          <w:sz w:val="31"/>
        </w:rPr>
      </w:pPr>
    </w:p>
    <w:p w:rsidR="000106C4" w:rsidRDefault="00A80679">
      <w:pPr>
        <w:pStyle w:val="ListeParagraf"/>
        <w:numPr>
          <w:ilvl w:val="2"/>
          <w:numId w:val="4"/>
        </w:numPr>
        <w:tabs>
          <w:tab w:val="left" w:pos="691"/>
          <w:tab w:val="left" w:pos="692"/>
        </w:tabs>
        <w:spacing w:line="372" w:lineRule="auto"/>
        <w:ind w:right="775"/>
      </w:pPr>
      <w:r>
        <w:rPr>
          <w:w w:val="95"/>
        </w:rPr>
        <w:t xml:space="preserve">Bina Sınav Komisyonu Başkanı(Okul Müdürü), sınavla ilgili </w:t>
      </w:r>
      <w:r w:rsidR="00753A50">
        <w:t>yapılacak</w:t>
      </w:r>
      <w:r>
        <w:t xml:space="preserve"> toplantıya</w:t>
      </w:r>
      <w:r>
        <w:rPr>
          <w:spacing w:val="-12"/>
        </w:rPr>
        <w:t xml:space="preserve"> </w:t>
      </w:r>
      <w:r>
        <w:rPr>
          <w:spacing w:val="-3"/>
        </w:rPr>
        <w:t>katılır.</w:t>
      </w:r>
    </w:p>
    <w:p w:rsidR="000106C4" w:rsidRDefault="00A80679">
      <w:pPr>
        <w:pStyle w:val="ListeParagraf"/>
        <w:numPr>
          <w:ilvl w:val="2"/>
          <w:numId w:val="4"/>
        </w:numPr>
        <w:tabs>
          <w:tab w:val="left" w:pos="691"/>
          <w:tab w:val="left" w:pos="692"/>
        </w:tabs>
      </w:pPr>
      <w:r>
        <w:t>Sınavdan</w:t>
      </w:r>
      <w:r>
        <w:rPr>
          <w:spacing w:val="-16"/>
        </w:rPr>
        <w:t xml:space="preserve"> </w:t>
      </w:r>
      <w:r>
        <w:t>önce</w:t>
      </w:r>
      <w:r>
        <w:rPr>
          <w:spacing w:val="-14"/>
        </w:rPr>
        <w:t xml:space="preserve"> </w:t>
      </w:r>
      <w:r>
        <w:t>öğretmen</w:t>
      </w:r>
      <w:r>
        <w:rPr>
          <w:spacing w:val="-17"/>
        </w:rPr>
        <w:t xml:space="preserve"> </w:t>
      </w:r>
      <w:r>
        <w:t>ve</w:t>
      </w:r>
      <w:r>
        <w:rPr>
          <w:spacing w:val="-14"/>
        </w:rPr>
        <w:t xml:space="preserve"> </w:t>
      </w:r>
      <w:r>
        <w:t>öğrencilerle</w:t>
      </w:r>
      <w:r>
        <w:rPr>
          <w:spacing w:val="-16"/>
        </w:rPr>
        <w:t xml:space="preserve"> </w:t>
      </w:r>
      <w:r>
        <w:t>ayrı</w:t>
      </w:r>
      <w:r>
        <w:rPr>
          <w:spacing w:val="-14"/>
        </w:rPr>
        <w:t xml:space="preserve"> </w:t>
      </w:r>
      <w:r>
        <w:t>ayrı</w:t>
      </w:r>
      <w:r>
        <w:rPr>
          <w:spacing w:val="-14"/>
        </w:rPr>
        <w:t xml:space="preserve"> </w:t>
      </w:r>
      <w:r>
        <w:t>sınav</w:t>
      </w:r>
      <w:r>
        <w:rPr>
          <w:spacing w:val="-16"/>
        </w:rPr>
        <w:t xml:space="preserve"> </w:t>
      </w:r>
      <w:r>
        <w:t>ile</w:t>
      </w:r>
      <w:r>
        <w:rPr>
          <w:spacing w:val="-15"/>
        </w:rPr>
        <w:t xml:space="preserve"> </w:t>
      </w:r>
      <w:r>
        <w:t>ilgili</w:t>
      </w:r>
      <w:r>
        <w:rPr>
          <w:spacing w:val="-14"/>
        </w:rPr>
        <w:t xml:space="preserve"> </w:t>
      </w:r>
      <w:r>
        <w:t>bilgilendirme</w:t>
      </w:r>
      <w:r>
        <w:rPr>
          <w:spacing w:val="-17"/>
        </w:rPr>
        <w:t xml:space="preserve"> </w:t>
      </w:r>
      <w:r>
        <w:t>toplantıları</w:t>
      </w:r>
      <w:r>
        <w:rPr>
          <w:spacing w:val="-14"/>
        </w:rPr>
        <w:t xml:space="preserve"> </w:t>
      </w:r>
      <w:r>
        <w:rPr>
          <w:spacing w:val="-3"/>
        </w:rPr>
        <w:t>yapar.</w:t>
      </w:r>
    </w:p>
    <w:p w:rsidR="000106C4" w:rsidRDefault="00753A50">
      <w:pPr>
        <w:pStyle w:val="ListeParagraf"/>
        <w:numPr>
          <w:ilvl w:val="2"/>
          <w:numId w:val="4"/>
        </w:numPr>
        <w:tabs>
          <w:tab w:val="left" w:pos="691"/>
          <w:tab w:val="left" w:pos="692"/>
        </w:tabs>
        <w:spacing w:before="136" w:line="372" w:lineRule="auto"/>
        <w:ind w:right="1143"/>
      </w:pPr>
      <w:r>
        <w:t xml:space="preserve">Sivas </w:t>
      </w:r>
      <w:r w:rsidR="00A80679">
        <w:t>Ölçme</w:t>
      </w:r>
      <w:r w:rsidR="00A80679">
        <w:rPr>
          <w:spacing w:val="-28"/>
        </w:rPr>
        <w:t xml:space="preserve"> </w:t>
      </w:r>
      <w:r w:rsidR="00A80679">
        <w:t>ve</w:t>
      </w:r>
      <w:r w:rsidR="00A80679">
        <w:rPr>
          <w:spacing w:val="-29"/>
        </w:rPr>
        <w:t xml:space="preserve"> </w:t>
      </w:r>
      <w:r w:rsidR="00A80679">
        <w:t>Değerlendirme</w:t>
      </w:r>
      <w:r w:rsidR="00A80679">
        <w:rPr>
          <w:spacing w:val="-28"/>
        </w:rPr>
        <w:t xml:space="preserve"> </w:t>
      </w:r>
      <w:r w:rsidR="00A80679">
        <w:t>Merkezi</w:t>
      </w:r>
      <w:r w:rsidR="00A80679">
        <w:rPr>
          <w:spacing w:val="-28"/>
        </w:rPr>
        <w:t xml:space="preserve"> </w:t>
      </w:r>
      <w:r w:rsidR="00A80679">
        <w:t>tarafından</w:t>
      </w:r>
      <w:r w:rsidR="00A80679">
        <w:rPr>
          <w:spacing w:val="-29"/>
        </w:rPr>
        <w:t xml:space="preserve"> </w:t>
      </w:r>
      <w:r w:rsidR="00A80679">
        <w:t>verilen</w:t>
      </w:r>
      <w:r w:rsidR="00A80679">
        <w:rPr>
          <w:spacing w:val="-28"/>
        </w:rPr>
        <w:t xml:space="preserve"> </w:t>
      </w:r>
      <w:r w:rsidR="00A80679">
        <w:t>afiş</w:t>
      </w:r>
      <w:r w:rsidR="00A80679">
        <w:rPr>
          <w:spacing w:val="-28"/>
        </w:rPr>
        <w:t xml:space="preserve"> </w:t>
      </w:r>
      <w:r w:rsidR="00A80679">
        <w:t>ve</w:t>
      </w:r>
      <w:r w:rsidR="00A80679">
        <w:rPr>
          <w:spacing w:val="-28"/>
        </w:rPr>
        <w:t xml:space="preserve"> </w:t>
      </w:r>
      <w:r w:rsidR="00A80679">
        <w:t>broşürleri</w:t>
      </w:r>
      <w:r w:rsidR="00A80679">
        <w:rPr>
          <w:spacing w:val="-28"/>
        </w:rPr>
        <w:t xml:space="preserve"> </w:t>
      </w:r>
      <w:r w:rsidR="00A80679">
        <w:t>okul</w:t>
      </w:r>
      <w:r w:rsidR="00A80679">
        <w:rPr>
          <w:spacing w:val="-29"/>
        </w:rPr>
        <w:t xml:space="preserve"> </w:t>
      </w:r>
      <w:r w:rsidR="00A80679">
        <w:t>tanıtım panolarına ve giriş – çıkışlarına</w:t>
      </w:r>
      <w:r w:rsidR="00A80679">
        <w:rPr>
          <w:spacing w:val="-32"/>
        </w:rPr>
        <w:t xml:space="preserve"> </w:t>
      </w:r>
      <w:r w:rsidR="00A80679">
        <w:t>asar.</w:t>
      </w:r>
    </w:p>
    <w:p w:rsidR="000106C4" w:rsidRDefault="00A80679">
      <w:pPr>
        <w:pStyle w:val="ListeParagraf"/>
        <w:numPr>
          <w:ilvl w:val="2"/>
          <w:numId w:val="4"/>
        </w:numPr>
        <w:tabs>
          <w:tab w:val="left" w:pos="691"/>
          <w:tab w:val="left" w:pos="692"/>
        </w:tabs>
      </w:pPr>
      <w:r>
        <w:t>Sınav</w:t>
      </w:r>
      <w:r>
        <w:rPr>
          <w:spacing w:val="-10"/>
        </w:rPr>
        <w:t xml:space="preserve"> </w:t>
      </w:r>
      <w:r>
        <w:t>günü</w:t>
      </w:r>
      <w:r>
        <w:rPr>
          <w:spacing w:val="-7"/>
        </w:rPr>
        <w:t xml:space="preserve"> </w:t>
      </w:r>
      <w:r>
        <w:t>görev</w:t>
      </w:r>
      <w:r>
        <w:rPr>
          <w:spacing w:val="-9"/>
        </w:rPr>
        <w:t xml:space="preserve"> </w:t>
      </w:r>
      <w:r>
        <w:t>alacak</w:t>
      </w:r>
      <w:r>
        <w:rPr>
          <w:spacing w:val="-11"/>
        </w:rPr>
        <w:t xml:space="preserve"> </w:t>
      </w:r>
      <w:r>
        <w:t>salon</w:t>
      </w:r>
      <w:r>
        <w:rPr>
          <w:spacing w:val="-8"/>
        </w:rPr>
        <w:t xml:space="preserve"> </w:t>
      </w:r>
      <w:r>
        <w:t>görevlilerini</w:t>
      </w:r>
      <w:r>
        <w:rPr>
          <w:spacing w:val="-8"/>
        </w:rPr>
        <w:t xml:space="preserve"> </w:t>
      </w:r>
      <w:r>
        <w:t>ve</w:t>
      </w:r>
      <w:r>
        <w:rPr>
          <w:spacing w:val="-7"/>
        </w:rPr>
        <w:t xml:space="preserve"> </w:t>
      </w:r>
      <w:r>
        <w:t>yedek</w:t>
      </w:r>
      <w:r>
        <w:rPr>
          <w:spacing w:val="-9"/>
        </w:rPr>
        <w:t xml:space="preserve"> </w:t>
      </w:r>
      <w:r>
        <w:t>gözetmenleri</w:t>
      </w:r>
      <w:r>
        <w:rPr>
          <w:spacing w:val="-7"/>
        </w:rPr>
        <w:t xml:space="preserve"> </w:t>
      </w:r>
      <w:r>
        <w:rPr>
          <w:spacing w:val="-3"/>
        </w:rPr>
        <w:t>belirler.</w:t>
      </w:r>
    </w:p>
    <w:p w:rsidR="000106C4" w:rsidRDefault="00A80679" w:rsidP="00351458">
      <w:pPr>
        <w:pStyle w:val="ListeParagraf"/>
        <w:numPr>
          <w:ilvl w:val="2"/>
          <w:numId w:val="4"/>
        </w:numPr>
        <w:tabs>
          <w:tab w:val="left" w:pos="691"/>
          <w:tab w:val="left" w:pos="692"/>
        </w:tabs>
        <w:spacing w:before="135" w:line="372" w:lineRule="auto"/>
        <w:ind w:left="691" w:right="878" w:hanging="400"/>
      </w:pPr>
      <w:r>
        <w:rPr>
          <w:w w:val="95"/>
        </w:rPr>
        <w:t>Salon</w:t>
      </w:r>
      <w:r>
        <w:rPr>
          <w:spacing w:val="-6"/>
          <w:w w:val="95"/>
        </w:rPr>
        <w:t xml:space="preserve"> </w:t>
      </w:r>
      <w:r>
        <w:rPr>
          <w:w w:val="95"/>
        </w:rPr>
        <w:t>görevlisini</w:t>
      </w:r>
      <w:r>
        <w:rPr>
          <w:spacing w:val="-5"/>
          <w:w w:val="95"/>
        </w:rPr>
        <w:t xml:space="preserve"> </w:t>
      </w:r>
      <w:r>
        <w:rPr>
          <w:w w:val="95"/>
        </w:rPr>
        <w:t>belirlerken</w:t>
      </w:r>
      <w:r>
        <w:rPr>
          <w:spacing w:val="-5"/>
          <w:w w:val="95"/>
        </w:rPr>
        <w:t xml:space="preserve"> </w:t>
      </w:r>
      <w:r>
        <w:rPr>
          <w:w w:val="95"/>
        </w:rPr>
        <w:t>uygulanan</w:t>
      </w:r>
      <w:r>
        <w:rPr>
          <w:spacing w:val="-6"/>
          <w:w w:val="95"/>
        </w:rPr>
        <w:t xml:space="preserve"> </w:t>
      </w:r>
      <w:r>
        <w:rPr>
          <w:w w:val="95"/>
        </w:rPr>
        <w:t>testte</w:t>
      </w:r>
      <w:r>
        <w:rPr>
          <w:spacing w:val="-4"/>
          <w:w w:val="95"/>
        </w:rPr>
        <w:t xml:space="preserve"> </w:t>
      </w:r>
      <w:r>
        <w:rPr>
          <w:w w:val="95"/>
        </w:rPr>
        <w:t>bulunan</w:t>
      </w:r>
      <w:r>
        <w:rPr>
          <w:spacing w:val="-6"/>
          <w:w w:val="95"/>
        </w:rPr>
        <w:t xml:space="preserve"> </w:t>
      </w:r>
      <w:r>
        <w:rPr>
          <w:w w:val="95"/>
        </w:rPr>
        <w:t>derslerin</w:t>
      </w:r>
      <w:r>
        <w:rPr>
          <w:spacing w:val="-6"/>
          <w:w w:val="95"/>
        </w:rPr>
        <w:t xml:space="preserve"> </w:t>
      </w:r>
      <w:r>
        <w:rPr>
          <w:b/>
          <w:w w:val="95"/>
        </w:rPr>
        <w:t>(Türkçe,</w:t>
      </w:r>
      <w:r>
        <w:rPr>
          <w:b/>
          <w:spacing w:val="-8"/>
          <w:w w:val="95"/>
        </w:rPr>
        <w:t xml:space="preserve"> </w:t>
      </w:r>
      <w:r>
        <w:rPr>
          <w:b/>
          <w:w w:val="95"/>
        </w:rPr>
        <w:t>matematik</w:t>
      </w:r>
      <w:r>
        <w:rPr>
          <w:b/>
          <w:spacing w:val="-8"/>
          <w:w w:val="95"/>
        </w:rPr>
        <w:t xml:space="preserve"> </w:t>
      </w:r>
      <w:r>
        <w:rPr>
          <w:b/>
          <w:w w:val="95"/>
        </w:rPr>
        <w:t>ve</w:t>
      </w:r>
      <w:r>
        <w:rPr>
          <w:b/>
          <w:spacing w:val="-8"/>
          <w:w w:val="95"/>
        </w:rPr>
        <w:t xml:space="preserve"> </w:t>
      </w:r>
      <w:r>
        <w:rPr>
          <w:b/>
          <w:w w:val="95"/>
        </w:rPr>
        <w:t xml:space="preserve">fen </w:t>
      </w:r>
      <w:r>
        <w:rPr>
          <w:b/>
        </w:rPr>
        <w:t>bilimleri)</w:t>
      </w:r>
      <w:r>
        <w:rPr>
          <w:b/>
          <w:spacing w:val="-13"/>
        </w:rPr>
        <w:t xml:space="preserve"> </w:t>
      </w:r>
      <w:r>
        <w:t>haricindeki</w:t>
      </w:r>
      <w:r>
        <w:rPr>
          <w:spacing w:val="-11"/>
        </w:rPr>
        <w:t xml:space="preserve"> </w:t>
      </w:r>
      <w:proofErr w:type="gramStart"/>
      <w:r>
        <w:t>branş</w:t>
      </w:r>
      <w:proofErr w:type="gramEnd"/>
      <w:r>
        <w:rPr>
          <w:spacing w:val="-10"/>
        </w:rPr>
        <w:t xml:space="preserve"> </w:t>
      </w:r>
      <w:r>
        <w:t>öğretmenlerinden</w:t>
      </w:r>
      <w:r>
        <w:rPr>
          <w:spacing w:val="-12"/>
        </w:rPr>
        <w:t xml:space="preserve"> </w:t>
      </w:r>
      <w:r>
        <w:t>seçilmesine</w:t>
      </w:r>
      <w:r>
        <w:rPr>
          <w:spacing w:val="-10"/>
        </w:rPr>
        <w:t xml:space="preserve"> </w:t>
      </w:r>
      <w:r>
        <w:t>dikkat</w:t>
      </w:r>
      <w:r>
        <w:rPr>
          <w:spacing w:val="-14"/>
        </w:rPr>
        <w:t xml:space="preserve"> </w:t>
      </w:r>
      <w:r>
        <w:rPr>
          <w:spacing w:val="-4"/>
        </w:rPr>
        <w:t>eder.</w:t>
      </w:r>
    </w:p>
    <w:p w:rsidR="000106C4" w:rsidRDefault="00A80679">
      <w:pPr>
        <w:pStyle w:val="ListeParagraf"/>
        <w:numPr>
          <w:ilvl w:val="2"/>
          <w:numId w:val="4"/>
        </w:numPr>
        <w:tabs>
          <w:tab w:val="left" w:pos="692"/>
        </w:tabs>
        <w:spacing w:line="248" w:lineRule="exact"/>
      </w:pPr>
      <w:r>
        <w:t>Salon</w:t>
      </w:r>
      <w:r>
        <w:rPr>
          <w:spacing w:val="-11"/>
        </w:rPr>
        <w:t xml:space="preserve"> </w:t>
      </w:r>
      <w:r>
        <w:t>görevlileri</w:t>
      </w:r>
      <w:r>
        <w:rPr>
          <w:spacing w:val="-11"/>
        </w:rPr>
        <w:t xml:space="preserve"> </w:t>
      </w:r>
      <w:r>
        <w:t>ile</w:t>
      </w:r>
      <w:r>
        <w:rPr>
          <w:spacing w:val="-12"/>
        </w:rPr>
        <w:t xml:space="preserve"> </w:t>
      </w:r>
      <w:r>
        <w:t>uygulamadan</w:t>
      </w:r>
      <w:r>
        <w:rPr>
          <w:spacing w:val="-11"/>
        </w:rPr>
        <w:t xml:space="preserve"> </w:t>
      </w:r>
      <w:r w:rsidR="00F6196E">
        <w:rPr>
          <w:b/>
        </w:rPr>
        <w:t>30 Dakika</w:t>
      </w:r>
      <w:r>
        <w:rPr>
          <w:b/>
          <w:spacing w:val="-12"/>
        </w:rPr>
        <w:t xml:space="preserve"> </w:t>
      </w:r>
      <w:r>
        <w:t>önce</w:t>
      </w:r>
      <w:r>
        <w:rPr>
          <w:spacing w:val="-10"/>
        </w:rPr>
        <w:t xml:space="preserve"> </w:t>
      </w:r>
      <w:r>
        <w:t>toplantı</w:t>
      </w:r>
      <w:r>
        <w:rPr>
          <w:spacing w:val="-10"/>
        </w:rPr>
        <w:t xml:space="preserve"> </w:t>
      </w:r>
      <w:r>
        <w:t>yaparak</w:t>
      </w:r>
      <w:r>
        <w:rPr>
          <w:spacing w:val="-11"/>
        </w:rPr>
        <w:t xml:space="preserve"> </w:t>
      </w:r>
      <w:r>
        <w:t>kuralları</w:t>
      </w:r>
      <w:r>
        <w:rPr>
          <w:spacing w:val="-10"/>
        </w:rPr>
        <w:t xml:space="preserve"> </w:t>
      </w:r>
      <w:r>
        <w:t>hatırlatır.</w:t>
      </w:r>
    </w:p>
    <w:p w:rsidR="000106C4" w:rsidRDefault="00A80679">
      <w:pPr>
        <w:pStyle w:val="ListeParagraf"/>
        <w:numPr>
          <w:ilvl w:val="2"/>
          <w:numId w:val="4"/>
        </w:numPr>
        <w:tabs>
          <w:tab w:val="left" w:pos="692"/>
        </w:tabs>
        <w:spacing w:before="135" w:line="372" w:lineRule="auto"/>
        <w:ind w:right="807"/>
      </w:pPr>
      <w:r>
        <w:t>Sınavın</w:t>
      </w:r>
      <w:r w:rsidR="00753A50">
        <w:t xml:space="preserve"> </w:t>
      </w:r>
      <w:proofErr w:type="gramStart"/>
      <w:r>
        <w:t>güvenli</w:t>
      </w:r>
      <w:r w:rsidR="00753A50">
        <w:t xml:space="preserve"> </w:t>
      </w:r>
      <w:r>
        <w:rPr>
          <w:spacing w:val="-26"/>
        </w:rPr>
        <w:t xml:space="preserve"> </w:t>
      </w:r>
      <w:r>
        <w:t>bir</w:t>
      </w:r>
      <w:proofErr w:type="gramEnd"/>
      <w:r>
        <w:rPr>
          <w:spacing w:val="-28"/>
        </w:rPr>
        <w:t xml:space="preserve"> </w:t>
      </w:r>
      <w:r w:rsidR="00753A50">
        <w:rPr>
          <w:spacing w:val="-28"/>
        </w:rPr>
        <w:t xml:space="preserve"> </w:t>
      </w:r>
      <w:r>
        <w:t>şekilde</w:t>
      </w:r>
      <w:r w:rsidR="00753A50">
        <w:t xml:space="preserve"> </w:t>
      </w:r>
      <w:r>
        <w:rPr>
          <w:spacing w:val="-27"/>
        </w:rPr>
        <w:t xml:space="preserve"> </w:t>
      </w:r>
      <w:r>
        <w:t>yürütülmesi</w:t>
      </w:r>
      <w:r w:rsidR="00753A50">
        <w:t xml:space="preserve"> </w:t>
      </w:r>
      <w:r>
        <w:rPr>
          <w:spacing w:val="-28"/>
        </w:rPr>
        <w:t xml:space="preserve"> </w:t>
      </w:r>
      <w:r>
        <w:t>için</w:t>
      </w:r>
      <w:r w:rsidR="00753A50">
        <w:t xml:space="preserve"> </w:t>
      </w:r>
      <w:r>
        <w:rPr>
          <w:spacing w:val="-41"/>
        </w:rPr>
        <w:t xml:space="preserve"> </w:t>
      </w:r>
      <w:r>
        <w:rPr>
          <w:spacing w:val="-6"/>
        </w:rPr>
        <w:t>yedek</w:t>
      </w:r>
      <w:r w:rsidR="00753A50">
        <w:rPr>
          <w:spacing w:val="-6"/>
        </w:rPr>
        <w:t xml:space="preserve"> </w:t>
      </w:r>
      <w:r>
        <w:rPr>
          <w:spacing w:val="-27"/>
        </w:rPr>
        <w:t xml:space="preserve"> </w:t>
      </w:r>
      <w:r>
        <w:t>görevlilerin</w:t>
      </w:r>
      <w:r>
        <w:rPr>
          <w:spacing w:val="-27"/>
        </w:rPr>
        <w:t xml:space="preserve"> </w:t>
      </w:r>
      <w:r w:rsidR="00753A50">
        <w:rPr>
          <w:spacing w:val="-27"/>
        </w:rPr>
        <w:t xml:space="preserve"> </w:t>
      </w:r>
      <w:r>
        <w:t>koridorlarda</w:t>
      </w:r>
      <w:r w:rsidR="00753A50">
        <w:t xml:space="preserve"> </w:t>
      </w:r>
      <w:r>
        <w:rPr>
          <w:spacing w:val="-27"/>
        </w:rPr>
        <w:t xml:space="preserve"> </w:t>
      </w:r>
      <w:r>
        <w:t>görev</w:t>
      </w:r>
      <w:r>
        <w:rPr>
          <w:spacing w:val="-28"/>
        </w:rPr>
        <w:t xml:space="preserve"> </w:t>
      </w:r>
      <w:r>
        <w:t xml:space="preserve">yapmalarını </w:t>
      </w:r>
      <w:r>
        <w:rPr>
          <w:spacing w:val="-3"/>
        </w:rPr>
        <w:t>sağlar.</w:t>
      </w:r>
    </w:p>
    <w:p w:rsidR="000106C4" w:rsidRDefault="00A80679">
      <w:pPr>
        <w:pStyle w:val="ListeParagraf"/>
        <w:numPr>
          <w:ilvl w:val="2"/>
          <w:numId w:val="4"/>
        </w:numPr>
        <w:tabs>
          <w:tab w:val="left" w:pos="680"/>
        </w:tabs>
        <w:spacing w:line="372" w:lineRule="auto"/>
        <w:ind w:right="836"/>
      </w:pPr>
      <w:proofErr w:type="gramStart"/>
      <w:r>
        <w:t>Sınav</w:t>
      </w:r>
      <w:r>
        <w:rPr>
          <w:spacing w:val="-30"/>
        </w:rPr>
        <w:t xml:space="preserve"> </w:t>
      </w:r>
      <w:r w:rsidR="00753A50">
        <w:rPr>
          <w:spacing w:val="-30"/>
        </w:rPr>
        <w:t xml:space="preserve"> </w:t>
      </w:r>
      <w:r>
        <w:t>saatinden</w:t>
      </w:r>
      <w:proofErr w:type="gramEnd"/>
      <w:r>
        <w:rPr>
          <w:spacing w:val="-28"/>
        </w:rPr>
        <w:t xml:space="preserve"> </w:t>
      </w:r>
      <w:r w:rsidR="00753A50">
        <w:rPr>
          <w:spacing w:val="-28"/>
        </w:rPr>
        <w:t xml:space="preserve"> </w:t>
      </w:r>
      <w:r>
        <w:t>en</w:t>
      </w:r>
      <w:r>
        <w:rPr>
          <w:spacing w:val="-29"/>
        </w:rPr>
        <w:t xml:space="preserve"> </w:t>
      </w:r>
      <w:r w:rsidR="00753A50">
        <w:rPr>
          <w:spacing w:val="-29"/>
        </w:rPr>
        <w:t xml:space="preserve"> </w:t>
      </w:r>
      <w:r>
        <w:t>az</w:t>
      </w:r>
      <w:r>
        <w:rPr>
          <w:spacing w:val="-28"/>
        </w:rPr>
        <w:t xml:space="preserve"> </w:t>
      </w:r>
      <w:r w:rsidR="00753A50">
        <w:rPr>
          <w:spacing w:val="-28"/>
        </w:rPr>
        <w:t xml:space="preserve"> </w:t>
      </w:r>
      <w:r w:rsidR="00F6196E">
        <w:rPr>
          <w:b/>
        </w:rPr>
        <w:t xml:space="preserve">15 </w:t>
      </w:r>
      <w:r>
        <w:rPr>
          <w:b/>
          <w:spacing w:val="-32"/>
        </w:rPr>
        <w:t xml:space="preserve"> </w:t>
      </w:r>
      <w:r>
        <w:rPr>
          <w:b/>
        </w:rPr>
        <w:t>dakika</w:t>
      </w:r>
      <w:r>
        <w:rPr>
          <w:b/>
          <w:spacing w:val="-31"/>
        </w:rPr>
        <w:t xml:space="preserve"> </w:t>
      </w:r>
      <w:r w:rsidR="00753A50">
        <w:rPr>
          <w:b/>
          <w:spacing w:val="-31"/>
        </w:rPr>
        <w:t xml:space="preserve"> </w:t>
      </w:r>
      <w:r>
        <w:t>önce</w:t>
      </w:r>
      <w:r>
        <w:rPr>
          <w:spacing w:val="-28"/>
        </w:rPr>
        <w:t xml:space="preserve"> </w:t>
      </w:r>
      <w:r w:rsidR="00753A50">
        <w:rPr>
          <w:spacing w:val="-28"/>
        </w:rPr>
        <w:t xml:space="preserve"> </w:t>
      </w:r>
      <w:r>
        <w:t>sınav</w:t>
      </w:r>
      <w:r>
        <w:rPr>
          <w:spacing w:val="-29"/>
        </w:rPr>
        <w:t xml:space="preserve"> </w:t>
      </w:r>
      <w:r w:rsidR="00753A50">
        <w:rPr>
          <w:spacing w:val="-29"/>
        </w:rPr>
        <w:t xml:space="preserve"> </w:t>
      </w:r>
      <w:r>
        <w:t>evraklarını</w:t>
      </w:r>
      <w:r>
        <w:rPr>
          <w:spacing w:val="-29"/>
        </w:rPr>
        <w:t xml:space="preserve"> </w:t>
      </w:r>
      <w:r w:rsidR="00753A50">
        <w:rPr>
          <w:spacing w:val="-29"/>
        </w:rPr>
        <w:t xml:space="preserve"> </w:t>
      </w:r>
      <w:r>
        <w:t>salon</w:t>
      </w:r>
      <w:r w:rsidR="00753A50">
        <w:t xml:space="preserve"> </w:t>
      </w:r>
      <w:r>
        <w:rPr>
          <w:spacing w:val="-29"/>
        </w:rPr>
        <w:t xml:space="preserve"> </w:t>
      </w:r>
      <w:r>
        <w:t>görevlisine</w:t>
      </w:r>
      <w:r>
        <w:rPr>
          <w:spacing w:val="-28"/>
        </w:rPr>
        <w:t xml:space="preserve"> </w:t>
      </w:r>
      <w:r>
        <w:t xml:space="preserve">teslim </w:t>
      </w:r>
      <w:r>
        <w:rPr>
          <w:spacing w:val="-4"/>
        </w:rPr>
        <w:t>eder.</w:t>
      </w:r>
    </w:p>
    <w:p w:rsidR="000106C4" w:rsidRDefault="00A80679">
      <w:pPr>
        <w:pStyle w:val="ListeParagraf"/>
        <w:numPr>
          <w:ilvl w:val="2"/>
          <w:numId w:val="4"/>
        </w:numPr>
        <w:tabs>
          <w:tab w:val="left" w:pos="692"/>
        </w:tabs>
        <w:spacing w:line="374" w:lineRule="auto"/>
        <w:ind w:right="817"/>
      </w:pPr>
      <w:proofErr w:type="gramStart"/>
      <w:r>
        <w:t>Salon</w:t>
      </w:r>
      <w:r>
        <w:rPr>
          <w:spacing w:val="-30"/>
        </w:rPr>
        <w:t xml:space="preserve"> </w:t>
      </w:r>
      <w:r w:rsidR="00753A50">
        <w:rPr>
          <w:spacing w:val="-30"/>
        </w:rPr>
        <w:t xml:space="preserve"> </w:t>
      </w:r>
      <w:r>
        <w:rPr>
          <w:spacing w:val="-5"/>
        </w:rPr>
        <w:t>Yoklama</w:t>
      </w:r>
      <w:proofErr w:type="gramEnd"/>
      <w:r>
        <w:rPr>
          <w:spacing w:val="-26"/>
        </w:rPr>
        <w:t xml:space="preserve"> </w:t>
      </w:r>
      <w:r>
        <w:t>Listelerinde</w:t>
      </w:r>
      <w:r>
        <w:rPr>
          <w:spacing w:val="-27"/>
        </w:rPr>
        <w:t xml:space="preserve"> </w:t>
      </w:r>
      <w:r>
        <w:t>ismi</w:t>
      </w:r>
      <w:r>
        <w:rPr>
          <w:spacing w:val="-27"/>
        </w:rPr>
        <w:t xml:space="preserve"> </w:t>
      </w:r>
      <w:r>
        <w:t>olmayan</w:t>
      </w:r>
      <w:r>
        <w:rPr>
          <w:spacing w:val="-27"/>
        </w:rPr>
        <w:t xml:space="preserve"> </w:t>
      </w:r>
      <w:r>
        <w:t>öğrencilere</w:t>
      </w:r>
      <w:r>
        <w:rPr>
          <w:spacing w:val="-26"/>
        </w:rPr>
        <w:t xml:space="preserve"> </w:t>
      </w:r>
      <w:r>
        <w:t>yedek</w:t>
      </w:r>
      <w:r>
        <w:rPr>
          <w:spacing w:val="-27"/>
        </w:rPr>
        <w:t xml:space="preserve"> </w:t>
      </w:r>
      <w:r>
        <w:t>optik</w:t>
      </w:r>
      <w:r>
        <w:rPr>
          <w:spacing w:val="-27"/>
        </w:rPr>
        <w:t xml:space="preserve"> </w:t>
      </w:r>
      <w:r w:rsidR="004A554A">
        <w:rPr>
          <w:spacing w:val="-27"/>
        </w:rPr>
        <w:t xml:space="preserve"> </w:t>
      </w:r>
      <w:r>
        <w:t>form</w:t>
      </w:r>
      <w:r>
        <w:rPr>
          <w:spacing w:val="-26"/>
        </w:rPr>
        <w:t xml:space="preserve"> </w:t>
      </w:r>
      <w:r>
        <w:t>vererek</w:t>
      </w:r>
      <w:r>
        <w:rPr>
          <w:spacing w:val="-27"/>
        </w:rPr>
        <w:t xml:space="preserve"> </w:t>
      </w:r>
      <w:r>
        <w:t>tüm</w:t>
      </w:r>
      <w:r>
        <w:rPr>
          <w:spacing w:val="-25"/>
        </w:rPr>
        <w:t xml:space="preserve"> </w:t>
      </w:r>
      <w:r>
        <w:t>bilgilerini kodlamalarını</w:t>
      </w:r>
      <w:r>
        <w:rPr>
          <w:spacing w:val="-6"/>
        </w:rPr>
        <w:t xml:space="preserve"> </w:t>
      </w:r>
      <w:r>
        <w:rPr>
          <w:spacing w:val="-3"/>
        </w:rPr>
        <w:t>sağlar.</w:t>
      </w:r>
    </w:p>
    <w:p w:rsidR="000106C4" w:rsidRDefault="00A80679">
      <w:pPr>
        <w:pStyle w:val="ListeParagraf"/>
        <w:numPr>
          <w:ilvl w:val="2"/>
          <w:numId w:val="4"/>
        </w:numPr>
        <w:tabs>
          <w:tab w:val="left" w:pos="692"/>
        </w:tabs>
        <w:spacing w:line="372" w:lineRule="auto"/>
        <w:ind w:right="452"/>
      </w:pPr>
      <w:r>
        <w:t>Sınavı,</w:t>
      </w:r>
      <w:r>
        <w:rPr>
          <w:spacing w:val="-33"/>
        </w:rPr>
        <w:t xml:space="preserve"> </w:t>
      </w:r>
      <w:r>
        <w:t>sabahçı</w:t>
      </w:r>
      <w:r>
        <w:rPr>
          <w:spacing w:val="-31"/>
        </w:rPr>
        <w:t xml:space="preserve"> </w:t>
      </w:r>
      <w:r>
        <w:t>ve</w:t>
      </w:r>
      <w:r>
        <w:rPr>
          <w:spacing w:val="-33"/>
        </w:rPr>
        <w:t xml:space="preserve"> </w:t>
      </w:r>
      <w:r>
        <w:t>normal</w:t>
      </w:r>
      <w:r>
        <w:rPr>
          <w:spacing w:val="-33"/>
        </w:rPr>
        <w:t xml:space="preserve"> </w:t>
      </w:r>
      <w:r>
        <w:t>eğitim</w:t>
      </w:r>
      <w:r>
        <w:rPr>
          <w:spacing w:val="-32"/>
        </w:rPr>
        <w:t xml:space="preserve"> </w:t>
      </w:r>
      <w:r>
        <w:t>yapan</w:t>
      </w:r>
      <w:r>
        <w:rPr>
          <w:spacing w:val="-33"/>
        </w:rPr>
        <w:t xml:space="preserve"> </w:t>
      </w:r>
      <w:r>
        <w:t>okullar</w:t>
      </w:r>
      <w:r>
        <w:rPr>
          <w:spacing w:val="-32"/>
        </w:rPr>
        <w:t xml:space="preserve"> </w:t>
      </w:r>
      <w:r>
        <w:t>saat</w:t>
      </w:r>
      <w:r>
        <w:rPr>
          <w:spacing w:val="-33"/>
        </w:rPr>
        <w:t xml:space="preserve"> </w:t>
      </w:r>
      <w:r>
        <w:rPr>
          <w:b/>
        </w:rPr>
        <w:t>10.00’da</w:t>
      </w:r>
      <w:r>
        <w:t>;</w:t>
      </w:r>
      <w:r>
        <w:rPr>
          <w:spacing w:val="-12"/>
        </w:rPr>
        <w:t xml:space="preserve"> </w:t>
      </w:r>
      <w:r>
        <w:t>öğlenci</w:t>
      </w:r>
      <w:r>
        <w:rPr>
          <w:spacing w:val="-32"/>
        </w:rPr>
        <w:t xml:space="preserve"> </w:t>
      </w:r>
      <w:r>
        <w:t>okullar</w:t>
      </w:r>
      <w:r>
        <w:rPr>
          <w:spacing w:val="-33"/>
        </w:rPr>
        <w:t xml:space="preserve"> </w:t>
      </w:r>
      <w:r>
        <w:t>ise</w:t>
      </w:r>
      <w:r>
        <w:rPr>
          <w:spacing w:val="-34"/>
        </w:rPr>
        <w:t xml:space="preserve"> </w:t>
      </w:r>
      <w:r>
        <w:t>saat</w:t>
      </w:r>
      <w:r>
        <w:rPr>
          <w:spacing w:val="-33"/>
        </w:rPr>
        <w:t xml:space="preserve"> </w:t>
      </w:r>
      <w:r>
        <w:rPr>
          <w:b/>
        </w:rPr>
        <w:t>14.</w:t>
      </w:r>
      <w:proofErr w:type="gramStart"/>
      <w:r>
        <w:rPr>
          <w:b/>
        </w:rPr>
        <w:t>00’te</w:t>
      </w:r>
      <w:r>
        <w:rPr>
          <w:b/>
          <w:spacing w:val="-35"/>
        </w:rPr>
        <w:t xml:space="preserve"> </w:t>
      </w:r>
      <w:r w:rsidR="00753A50">
        <w:rPr>
          <w:b/>
          <w:spacing w:val="-35"/>
        </w:rPr>
        <w:t xml:space="preserve"> </w:t>
      </w:r>
      <w:r>
        <w:rPr>
          <w:spacing w:val="-3"/>
        </w:rPr>
        <w:t>başlatır</w:t>
      </w:r>
      <w:proofErr w:type="gramEnd"/>
      <w:r>
        <w:rPr>
          <w:spacing w:val="-3"/>
        </w:rPr>
        <w:t>.</w:t>
      </w:r>
    </w:p>
    <w:p w:rsidR="000106C4" w:rsidRDefault="00A80679">
      <w:pPr>
        <w:pStyle w:val="ListeParagraf"/>
        <w:numPr>
          <w:ilvl w:val="2"/>
          <w:numId w:val="4"/>
        </w:numPr>
        <w:tabs>
          <w:tab w:val="left" w:pos="692"/>
        </w:tabs>
        <w:spacing w:line="248" w:lineRule="exact"/>
      </w:pPr>
      <w:r>
        <w:t>Sınavın</w:t>
      </w:r>
      <w:r>
        <w:rPr>
          <w:spacing w:val="-12"/>
        </w:rPr>
        <w:t xml:space="preserve"> </w:t>
      </w:r>
      <w:r>
        <w:t>sorunsuzca</w:t>
      </w:r>
      <w:r>
        <w:rPr>
          <w:spacing w:val="-10"/>
        </w:rPr>
        <w:t xml:space="preserve"> </w:t>
      </w:r>
      <w:r>
        <w:t>sürmesi</w:t>
      </w:r>
      <w:r>
        <w:rPr>
          <w:spacing w:val="-10"/>
        </w:rPr>
        <w:t xml:space="preserve"> </w:t>
      </w:r>
      <w:r>
        <w:t>için</w:t>
      </w:r>
      <w:r>
        <w:rPr>
          <w:spacing w:val="-8"/>
        </w:rPr>
        <w:t xml:space="preserve"> </w:t>
      </w:r>
      <w:r>
        <w:t>sınav</w:t>
      </w:r>
      <w:r>
        <w:rPr>
          <w:spacing w:val="-9"/>
        </w:rPr>
        <w:t xml:space="preserve"> </w:t>
      </w:r>
      <w:r>
        <w:t>boyunca</w:t>
      </w:r>
      <w:r>
        <w:rPr>
          <w:spacing w:val="-10"/>
        </w:rPr>
        <w:t xml:space="preserve"> </w:t>
      </w:r>
      <w:r>
        <w:t>salonları</w:t>
      </w:r>
      <w:r>
        <w:rPr>
          <w:spacing w:val="-7"/>
        </w:rPr>
        <w:t xml:space="preserve"> </w:t>
      </w:r>
      <w:r>
        <w:t>kontrol</w:t>
      </w:r>
      <w:r>
        <w:rPr>
          <w:spacing w:val="-9"/>
        </w:rPr>
        <w:t xml:space="preserve"> </w:t>
      </w:r>
      <w:r>
        <w:rPr>
          <w:spacing w:val="-4"/>
        </w:rPr>
        <w:t>eder.</w:t>
      </w:r>
    </w:p>
    <w:p w:rsidR="000106C4" w:rsidRDefault="00A80679">
      <w:pPr>
        <w:pStyle w:val="ListeParagraf"/>
        <w:numPr>
          <w:ilvl w:val="2"/>
          <w:numId w:val="4"/>
        </w:numPr>
        <w:tabs>
          <w:tab w:val="left" w:pos="692"/>
        </w:tabs>
        <w:spacing w:before="127" w:line="374" w:lineRule="auto"/>
        <w:ind w:right="1047"/>
      </w:pPr>
      <w:proofErr w:type="gramStart"/>
      <w:r>
        <w:t>Sınav</w:t>
      </w:r>
      <w:r w:rsidR="00753A50">
        <w:t xml:space="preserve"> </w:t>
      </w:r>
      <w:r>
        <w:rPr>
          <w:spacing w:val="-28"/>
        </w:rPr>
        <w:t xml:space="preserve"> </w:t>
      </w:r>
      <w:r>
        <w:t>başladıktan</w:t>
      </w:r>
      <w:proofErr w:type="gramEnd"/>
      <w:r w:rsidR="00753A50">
        <w:t xml:space="preserve"> </w:t>
      </w:r>
      <w:r>
        <w:rPr>
          <w:spacing w:val="-27"/>
        </w:rPr>
        <w:t xml:space="preserve"> </w:t>
      </w:r>
      <w:r>
        <w:t>sonra</w:t>
      </w:r>
      <w:r>
        <w:rPr>
          <w:spacing w:val="-27"/>
        </w:rPr>
        <w:t xml:space="preserve"> </w:t>
      </w:r>
      <w:r w:rsidR="00753A50">
        <w:rPr>
          <w:spacing w:val="-27"/>
        </w:rPr>
        <w:t xml:space="preserve"> </w:t>
      </w:r>
      <w:r>
        <w:rPr>
          <w:b/>
        </w:rPr>
        <w:t>ilk</w:t>
      </w:r>
      <w:r w:rsidR="00753A50">
        <w:rPr>
          <w:b/>
        </w:rPr>
        <w:t xml:space="preserve"> </w:t>
      </w:r>
      <w:r>
        <w:rPr>
          <w:b/>
          <w:spacing w:val="-31"/>
        </w:rPr>
        <w:t xml:space="preserve"> </w:t>
      </w:r>
      <w:r>
        <w:rPr>
          <w:b/>
        </w:rPr>
        <w:t>15</w:t>
      </w:r>
      <w:r>
        <w:rPr>
          <w:b/>
          <w:spacing w:val="-31"/>
        </w:rPr>
        <w:t xml:space="preserve"> </w:t>
      </w:r>
      <w:r w:rsidR="00753A50">
        <w:rPr>
          <w:b/>
          <w:spacing w:val="-31"/>
        </w:rPr>
        <w:t xml:space="preserve"> </w:t>
      </w:r>
      <w:r>
        <w:rPr>
          <w:b/>
        </w:rPr>
        <w:t>dakika</w:t>
      </w:r>
      <w:r w:rsidR="00753A50">
        <w:rPr>
          <w:b/>
        </w:rPr>
        <w:t xml:space="preserve"> </w:t>
      </w:r>
      <w:r>
        <w:rPr>
          <w:b/>
          <w:spacing w:val="-29"/>
        </w:rPr>
        <w:t xml:space="preserve"> </w:t>
      </w:r>
      <w:r>
        <w:t>içerisinde</w:t>
      </w:r>
      <w:r>
        <w:rPr>
          <w:spacing w:val="-27"/>
        </w:rPr>
        <w:t xml:space="preserve"> </w:t>
      </w:r>
      <w:r w:rsidR="00753A50">
        <w:rPr>
          <w:spacing w:val="-27"/>
        </w:rPr>
        <w:t xml:space="preserve"> </w:t>
      </w:r>
      <w:r>
        <w:t>gelen</w:t>
      </w:r>
      <w:r>
        <w:rPr>
          <w:spacing w:val="-28"/>
        </w:rPr>
        <w:t xml:space="preserve"> </w:t>
      </w:r>
      <w:r w:rsidR="00753A50">
        <w:rPr>
          <w:spacing w:val="-28"/>
        </w:rPr>
        <w:t xml:space="preserve"> </w:t>
      </w:r>
      <w:r>
        <w:t>öğrenciler</w:t>
      </w:r>
      <w:r w:rsidR="00753A50">
        <w:t xml:space="preserve"> </w:t>
      </w:r>
      <w:r>
        <w:rPr>
          <w:spacing w:val="-27"/>
        </w:rPr>
        <w:t xml:space="preserve"> </w:t>
      </w:r>
      <w:r>
        <w:t>sınava</w:t>
      </w:r>
      <w:r>
        <w:rPr>
          <w:spacing w:val="-27"/>
        </w:rPr>
        <w:t xml:space="preserve"> </w:t>
      </w:r>
      <w:r w:rsidR="00753A50">
        <w:rPr>
          <w:spacing w:val="-27"/>
        </w:rPr>
        <w:t xml:space="preserve"> </w:t>
      </w:r>
      <w:r>
        <w:rPr>
          <w:spacing w:val="-3"/>
        </w:rPr>
        <w:t>alınır,</w:t>
      </w:r>
      <w:r>
        <w:rPr>
          <w:spacing w:val="-27"/>
        </w:rPr>
        <w:t xml:space="preserve"> </w:t>
      </w:r>
      <w:r w:rsidR="00753A50">
        <w:rPr>
          <w:spacing w:val="-27"/>
        </w:rPr>
        <w:t xml:space="preserve"> </w:t>
      </w:r>
      <w:r>
        <w:t>sınav</w:t>
      </w:r>
      <w:r>
        <w:rPr>
          <w:spacing w:val="-27"/>
        </w:rPr>
        <w:t xml:space="preserve"> </w:t>
      </w:r>
      <w:r>
        <w:t>süresi boyunca</w:t>
      </w:r>
      <w:r>
        <w:rPr>
          <w:spacing w:val="-24"/>
        </w:rPr>
        <w:t xml:space="preserve"> </w:t>
      </w:r>
      <w:r>
        <w:rPr>
          <w:b/>
        </w:rPr>
        <w:t>(zorunlu</w:t>
      </w:r>
      <w:r>
        <w:rPr>
          <w:b/>
          <w:spacing w:val="-26"/>
        </w:rPr>
        <w:t xml:space="preserve"> </w:t>
      </w:r>
      <w:r>
        <w:rPr>
          <w:b/>
        </w:rPr>
        <w:t>ihtiyaçlar</w:t>
      </w:r>
      <w:r>
        <w:rPr>
          <w:b/>
          <w:spacing w:val="-28"/>
        </w:rPr>
        <w:t xml:space="preserve"> </w:t>
      </w:r>
      <w:r>
        <w:rPr>
          <w:b/>
        </w:rPr>
        <w:t>dışında)</w:t>
      </w:r>
      <w:r>
        <w:rPr>
          <w:b/>
          <w:spacing w:val="-25"/>
        </w:rPr>
        <w:t xml:space="preserve"> </w:t>
      </w:r>
      <w:r w:rsidR="00753A50">
        <w:rPr>
          <w:b/>
          <w:spacing w:val="-25"/>
        </w:rPr>
        <w:t xml:space="preserve"> </w:t>
      </w:r>
      <w:r>
        <w:t>öğrencilerin</w:t>
      </w:r>
      <w:r>
        <w:rPr>
          <w:spacing w:val="-25"/>
        </w:rPr>
        <w:t xml:space="preserve"> </w:t>
      </w:r>
      <w:r w:rsidR="00753A50">
        <w:rPr>
          <w:spacing w:val="-25"/>
        </w:rPr>
        <w:t xml:space="preserve"> </w:t>
      </w:r>
      <w:r>
        <w:t>dışarı</w:t>
      </w:r>
      <w:r>
        <w:rPr>
          <w:spacing w:val="-22"/>
        </w:rPr>
        <w:t xml:space="preserve"> </w:t>
      </w:r>
      <w:r w:rsidR="00753A50">
        <w:rPr>
          <w:spacing w:val="-22"/>
        </w:rPr>
        <w:t xml:space="preserve"> </w:t>
      </w:r>
      <w:r>
        <w:t>çıkmasına</w:t>
      </w:r>
      <w:r w:rsidR="00753A50">
        <w:t xml:space="preserve"> </w:t>
      </w:r>
      <w:r>
        <w:rPr>
          <w:spacing w:val="-24"/>
        </w:rPr>
        <w:t xml:space="preserve"> </w:t>
      </w:r>
      <w:r>
        <w:t>izin</w:t>
      </w:r>
      <w:r>
        <w:rPr>
          <w:spacing w:val="-24"/>
        </w:rPr>
        <w:t xml:space="preserve"> </w:t>
      </w:r>
      <w:r>
        <w:t>verilmez.</w:t>
      </w:r>
    </w:p>
    <w:p w:rsidR="000106C4" w:rsidRDefault="00A80679">
      <w:pPr>
        <w:pStyle w:val="ListeParagraf"/>
        <w:numPr>
          <w:ilvl w:val="2"/>
          <w:numId w:val="4"/>
        </w:numPr>
        <w:tabs>
          <w:tab w:val="left" w:pos="692"/>
        </w:tabs>
        <w:spacing w:line="245" w:lineRule="exact"/>
      </w:pPr>
      <w:r>
        <w:t>Sınavı, sı</w:t>
      </w:r>
      <w:r w:rsidR="00753A50">
        <w:t xml:space="preserve">nav süresi bitiminde </w:t>
      </w:r>
      <w:r>
        <w:rPr>
          <w:spacing w:val="-3"/>
        </w:rPr>
        <w:t>bitirir.</w:t>
      </w:r>
    </w:p>
    <w:p w:rsidR="000106C4" w:rsidRPr="00351458" w:rsidRDefault="00351458">
      <w:pPr>
        <w:pStyle w:val="ListeParagraf"/>
        <w:numPr>
          <w:ilvl w:val="2"/>
          <w:numId w:val="4"/>
        </w:numPr>
        <w:tabs>
          <w:tab w:val="left" w:pos="692"/>
        </w:tabs>
        <w:spacing w:before="137" w:line="372" w:lineRule="auto"/>
        <w:ind w:left="132" w:right="531" w:firstLine="142"/>
        <w:rPr>
          <w:color w:val="FF0000"/>
        </w:rPr>
      </w:pPr>
      <w:r w:rsidRPr="00351458">
        <w:t>E-okul</w:t>
      </w:r>
      <w:r>
        <w:t>dan çıkarılan sınıf listelerini</w:t>
      </w:r>
      <w:r w:rsidRPr="00351458">
        <w:t xml:space="preserve">, salon yoklama listesi olarak evraklarla birlikte gözetmene teslim eder. </w:t>
      </w:r>
    </w:p>
    <w:p w:rsidR="00351458" w:rsidRPr="002E42C2" w:rsidRDefault="00351458">
      <w:pPr>
        <w:pStyle w:val="ListeParagraf"/>
        <w:numPr>
          <w:ilvl w:val="2"/>
          <w:numId w:val="4"/>
        </w:numPr>
        <w:tabs>
          <w:tab w:val="left" w:pos="692"/>
        </w:tabs>
        <w:spacing w:before="137" w:line="372" w:lineRule="auto"/>
        <w:ind w:left="132" w:right="531" w:firstLine="142"/>
        <w:rPr>
          <w:b/>
          <w:color w:val="FF0000"/>
        </w:rPr>
      </w:pPr>
      <w:r w:rsidRPr="002E42C2">
        <w:rPr>
          <w:b/>
        </w:rPr>
        <w:t xml:space="preserve">Salon gözetmenlerinden sınav bitiminde teslim aldıkları cevap optiklerini ve sınıf listelerini geri dönüş zarfına koyarak ağzı kapalı bir biçimde </w:t>
      </w:r>
      <w:r w:rsidR="002E42C2" w:rsidRPr="002E42C2">
        <w:rPr>
          <w:b/>
        </w:rPr>
        <w:t xml:space="preserve">ilçe okul müdürleri en geç </w:t>
      </w:r>
      <w:proofErr w:type="gramStart"/>
      <w:r w:rsidR="002E42C2" w:rsidRPr="002E42C2">
        <w:rPr>
          <w:b/>
        </w:rPr>
        <w:t>17/04/2019</w:t>
      </w:r>
      <w:proofErr w:type="gramEnd"/>
      <w:r w:rsidR="002E42C2" w:rsidRPr="002E42C2">
        <w:rPr>
          <w:b/>
        </w:rPr>
        <w:t xml:space="preserve"> Çarşamba günü mesai bitimine, merkez okul müdürleri en geç 16/04/2019 Salı günü mesai bitimine kadar il ölçme değerlendirme merkezine teslim etmeleri gerekmektedir. </w:t>
      </w:r>
      <w:bookmarkStart w:id="0" w:name="_GoBack"/>
      <w:bookmarkEnd w:id="0"/>
    </w:p>
    <w:p w:rsidR="000106C4" w:rsidRDefault="00A80679">
      <w:pPr>
        <w:pStyle w:val="ListeParagraf"/>
        <w:numPr>
          <w:ilvl w:val="2"/>
          <w:numId w:val="4"/>
        </w:numPr>
        <w:tabs>
          <w:tab w:val="left" w:pos="692"/>
        </w:tabs>
        <w:spacing w:line="247" w:lineRule="auto"/>
        <w:ind w:left="132" w:right="861" w:firstLine="142"/>
      </w:pPr>
      <w:r>
        <w:rPr>
          <w:b/>
          <w:w w:val="90"/>
        </w:rPr>
        <w:t>Kitapçıklar,</w:t>
      </w:r>
      <w:r>
        <w:rPr>
          <w:b/>
          <w:spacing w:val="-11"/>
          <w:w w:val="90"/>
        </w:rPr>
        <w:t xml:space="preserve"> </w:t>
      </w:r>
      <w:r>
        <w:rPr>
          <w:b/>
          <w:w w:val="90"/>
        </w:rPr>
        <w:t>sınav</w:t>
      </w:r>
      <w:r>
        <w:rPr>
          <w:b/>
          <w:spacing w:val="-9"/>
          <w:w w:val="90"/>
        </w:rPr>
        <w:t xml:space="preserve"> </w:t>
      </w:r>
      <w:r>
        <w:rPr>
          <w:b/>
          <w:w w:val="90"/>
        </w:rPr>
        <w:t>bitiminde</w:t>
      </w:r>
      <w:r>
        <w:rPr>
          <w:b/>
          <w:spacing w:val="-11"/>
          <w:w w:val="90"/>
        </w:rPr>
        <w:t xml:space="preserve"> </w:t>
      </w:r>
      <w:r>
        <w:rPr>
          <w:b/>
          <w:w w:val="90"/>
        </w:rPr>
        <w:t>toplanarak</w:t>
      </w:r>
      <w:r>
        <w:rPr>
          <w:b/>
          <w:spacing w:val="-11"/>
          <w:w w:val="90"/>
        </w:rPr>
        <w:t xml:space="preserve"> </w:t>
      </w:r>
      <w:r>
        <w:rPr>
          <w:b/>
          <w:w w:val="90"/>
        </w:rPr>
        <w:t>okul</w:t>
      </w:r>
      <w:r>
        <w:rPr>
          <w:b/>
          <w:spacing w:val="-11"/>
          <w:w w:val="90"/>
        </w:rPr>
        <w:t xml:space="preserve"> </w:t>
      </w:r>
      <w:r>
        <w:rPr>
          <w:b/>
          <w:w w:val="90"/>
        </w:rPr>
        <w:t>idareleri</w:t>
      </w:r>
      <w:r>
        <w:rPr>
          <w:b/>
          <w:spacing w:val="-9"/>
          <w:w w:val="90"/>
        </w:rPr>
        <w:t xml:space="preserve"> </w:t>
      </w:r>
      <w:r>
        <w:rPr>
          <w:b/>
          <w:w w:val="90"/>
        </w:rPr>
        <w:t>tarafından</w:t>
      </w:r>
      <w:r>
        <w:rPr>
          <w:b/>
          <w:spacing w:val="-9"/>
          <w:w w:val="90"/>
        </w:rPr>
        <w:t xml:space="preserve"> </w:t>
      </w:r>
      <w:r>
        <w:rPr>
          <w:b/>
          <w:w w:val="90"/>
        </w:rPr>
        <w:t>muhafaza</w:t>
      </w:r>
      <w:r>
        <w:rPr>
          <w:b/>
          <w:spacing w:val="-10"/>
          <w:w w:val="90"/>
        </w:rPr>
        <w:t xml:space="preserve"> </w:t>
      </w:r>
      <w:r>
        <w:rPr>
          <w:b/>
          <w:w w:val="90"/>
        </w:rPr>
        <w:t>edilecek</w:t>
      </w:r>
      <w:r>
        <w:rPr>
          <w:w w:val="90"/>
        </w:rPr>
        <w:t>;</w:t>
      </w:r>
      <w:r>
        <w:rPr>
          <w:spacing w:val="-7"/>
          <w:w w:val="90"/>
        </w:rPr>
        <w:t xml:space="preserve"> </w:t>
      </w:r>
      <w:r>
        <w:rPr>
          <w:w w:val="90"/>
        </w:rPr>
        <w:t xml:space="preserve">İl </w:t>
      </w:r>
      <w:r>
        <w:rPr>
          <w:w w:val="95"/>
        </w:rPr>
        <w:t>Ölçme Değerlendirme Merkezi tarafından “</w:t>
      </w:r>
      <w:hyperlink r:id="rId5" w:history="1">
        <w:r w:rsidR="00753A50" w:rsidRPr="0024059A">
          <w:rPr>
            <w:rStyle w:val="Kpr"/>
            <w:w w:val="95"/>
          </w:rPr>
          <w:t>http://sivasodm.meb.gov.tr</w:t>
        </w:r>
      </w:hyperlink>
      <w:r>
        <w:rPr>
          <w:w w:val="95"/>
        </w:rPr>
        <w:t xml:space="preserve">” sitesinde sınav kazanım </w:t>
      </w:r>
      <w:r>
        <w:t>karnelerinin yayınlanması ile birlikte öğrencilere</w:t>
      </w:r>
      <w:r>
        <w:rPr>
          <w:spacing w:val="-39"/>
        </w:rPr>
        <w:t xml:space="preserve"> </w:t>
      </w:r>
      <w:r>
        <w:t>dağıtılacaktır.</w:t>
      </w:r>
    </w:p>
    <w:p w:rsidR="000106C4" w:rsidRDefault="000106C4">
      <w:pPr>
        <w:spacing w:line="247" w:lineRule="auto"/>
        <w:sectPr w:rsidR="000106C4">
          <w:pgSz w:w="11910" w:h="16840"/>
          <w:pgMar w:top="1320" w:right="620" w:bottom="280" w:left="1000" w:header="708" w:footer="708" w:gutter="0"/>
          <w:cols w:space="708"/>
        </w:sectPr>
      </w:pPr>
    </w:p>
    <w:p w:rsidR="000106C4" w:rsidRDefault="000106C4">
      <w:pPr>
        <w:pStyle w:val="GvdeMetni"/>
        <w:spacing w:before="5"/>
        <w:rPr>
          <w:sz w:val="20"/>
        </w:rPr>
      </w:pPr>
    </w:p>
    <w:p w:rsidR="000106C4" w:rsidRDefault="00A80679">
      <w:pPr>
        <w:pStyle w:val="Balk1"/>
        <w:numPr>
          <w:ilvl w:val="1"/>
          <w:numId w:val="4"/>
        </w:numPr>
        <w:tabs>
          <w:tab w:val="left" w:pos="840"/>
          <w:tab w:val="left" w:pos="841"/>
        </w:tabs>
        <w:spacing w:before="108"/>
        <w:ind w:left="840" w:hanging="708"/>
        <w:jc w:val="left"/>
      </w:pPr>
      <w:r>
        <w:t>Salon</w:t>
      </w:r>
      <w:r>
        <w:rPr>
          <w:spacing w:val="-19"/>
        </w:rPr>
        <w:t xml:space="preserve"> </w:t>
      </w:r>
      <w:r>
        <w:t>Görevlilerinin</w:t>
      </w:r>
      <w:r>
        <w:rPr>
          <w:spacing w:val="-21"/>
        </w:rPr>
        <w:t xml:space="preserve"> </w:t>
      </w:r>
      <w:r>
        <w:t>Yapacağı</w:t>
      </w:r>
      <w:r>
        <w:rPr>
          <w:spacing w:val="-19"/>
        </w:rPr>
        <w:t xml:space="preserve"> </w:t>
      </w:r>
      <w:r>
        <w:t>İşler</w:t>
      </w:r>
      <w:r>
        <w:rPr>
          <w:spacing w:val="-21"/>
        </w:rPr>
        <w:t xml:space="preserve"> </w:t>
      </w:r>
      <w:r>
        <w:t>ve</w:t>
      </w:r>
      <w:r>
        <w:rPr>
          <w:spacing w:val="-19"/>
        </w:rPr>
        <w:t xml:space="preserve"> </w:t>
      </w:r>
      <w:r>
        <w:t>Dikkat</w:t>
      </w:r>
      <w:r>
        <w:rPr>
          <w:spacing w:val="-18"/>
        </w:rPr>
        <w:t xml:space="preserve"> </w:t>
      </w:r>
      <w:r>
        <w:t>Edeceği</w:t>
      </w:r>
      <w:r>
        <w:rPr>
          <w:spacing w:val="-20"/>
        </w:rPr>
        <w:t xml:space="preserve"> </w:t>
      </w:r>
      <w:r>
        <w:t>Hususlar:</w:t>
      </w:r>
    </w:p>
    <w:p w:rsidR="000106C4" w:rsidRDefault="000106C4">
      <w:pPr>
        <w:pStyle w:val="GvdeMetni"/>
        <w:rPr>
          <w:b/>
          <w:sz w:val="26"/>
        </w:rPr>
      </w:pPr>
    </w:p>
    <w:p w:rsidR="000106C4" w:rsidRDefault="000106C4">
      <w:pPr>
        <w:pStyle w:val="GvdeMetni"/>
        <w:spacing w:before="4"/>
        <w:rPr>
          <w:b/>
          <w:sz w:val="30"/>
        </w:rPr>
      </w:pPr>
    </w:p>
    <w:p w:rsidR="000106C4" w:rsidRDefault="00A80679">
      <w:pPr>
        <w:pStyle w:val="ListeParagraf"/>
        <w:numPr>
          <w:ilvl w:val="0"/>
          <w:numId w:val="2"/>
        </w:numPr>
        <w:tabs>
          <w:tab w:val="left" w:pos="559"/>
          <w:tab w:val="left" w:pos="560"/>
        </w:tabs>
        <w:spacing w:line="372" w:lineRule="auto"/>
        <w:ind w:right="369" w:hanging="427"/>
      </w:pPr>
      <w:r>
        <w:t>Sınav</w:t>
      </w:r>
      <w:r>
        <w:rPr>
          <w:spacing w:val="-8"/>
        </w:rPr>
        <w:t xml:space="preserve"> </w:t>
      </w:r>
      <w:r>
        <w:t>başlamadan</w:t>
      </w:r>
      <w:r>
        <w:rPr>
          <w:spacing w:val="-7"/>
        </w:rPr>
        <w:t xml:space="preserve"> </w:t>
      </w:r>
      <w:r>
        <w:t>en</w:t>
      </w:r>
      <w:r>
        <w:rPr>
          <w:spacing w:val="-8"/>
        </w:rPr>
        <w:t xml:space="preserve"> </w:t>
      </w:r>
      <w:r>
        <w:t>geç</w:t>
      </w:r>
      <w:r>
        <w:rPr>
          <w:spacing w:val="-6"/>
        </w:rPr>
        <w:t xml:space="preserve"> </w:t>
      </w:r>
      <w:r w:rsidR="00F6196E">
        <w:rPr>
          <w:b/>
        </w:rPr>
        <w:t xml:space="preserve">30 dakika </w:t>
      </w:r>
      <w:r>
        <w:t>önce</w:t>
      </w:r>
      <w:r>
        <w:rPr>
          <w:spacing w:val="-6"/>
        </w:rPr>
        <w:t xml:space="preserve"> </w:t>
      </w:r>
      <w:r>
        <w:t>sınav</w:t>
      </w:r>
      <w:r>
        <w:rPr>
          <w:spacing w:val="-8"/>
        </w:rPr>
        <w:t xml:space="preserve"> </w:t>
      </w:r>
      <w:r>
        <w:t>yerinde</w:t>
      </w:r>
      <w:r>
        <w:rPr>
          <w:spacing w:val="-6"/>
        </w:rPr>
        <w:t xml:space="preserve"> </w:t>
      </w:r>
      <w:r>
        <w:t>hazır</w:t>
      </w:r>
      <w:r>
        <w:rPr>
          <w:spacing w:val="-7"/>
        </w:rPr>
        <w:t xml:space="preserve"> </w:t>
      </w:r>
      <w:r>
        <w:t>bulunur</w:t>
      </w:r>
      <w:r>
        <w:rPr>
          <w:spacing w:val="-7"/>
        </w:rPr>
        <w:t xml:space="preserve"> </w:t>
      </w:r>
      <w:r>
        <w:t>ve</w:t>
      </w:r>
      <w:r>
        <w:rPr>
          <w:spacing w:val="-7"/>
        </w:rPr>
        <w:t xml:space="preserve"> </w:t>
      </w:r>
      <w:r>
        <w:t>sınav</w:t>
      </w:r>
      <w:r>
        <w:rPr>
          <w:spacing w:val="-7"/>
        </w:rPr>
        <w:t xml:space="preserve"> </w:t>
      </w:r>
      <w:r>
        <w:t>öncesi</w:t>
      </w:r>
      <w:r>
        <w:rPr>
          <w:spacing w:val="-6"/>
        </w:rPr>
        <w:t xml:space="preserve"> </w:t>
      </w:r>
      <w:r>
        <w:t>Bina</w:t>
      </w:r>
      <w:r>
        <w:rPr>
          <w:spacing w:val="-7"/>
        </w:rPr>
        <w:t xml:space="preserve"> </w:t>
      </w:r>
      <w:r>
        <w:t>Sınav Komisyon</w:t>
      </w:r>
      <w:r>
        <w:rPr>
          <w:spacing w:val="-10"/>
        </w:rPr>
        <w:t xml:space="preserve"> </w:t>
      </w:r>
      <w:r>
        <w:t>Başkanı</w:t>
      </w:r>
      <w:r>
        <w:rPr>
          <w:spacing w:val="-8"/>
        </w:rPr>
        <w:t xml:space="preserve"> </w:t>
      </w:r>
      <w:r>
        <w:t>tarafından</w:t>
      </w:r>
      <w:r>
        <w:rPr>
          <w:spacing w:val="-9"/>
        </w:rPr>
        <w:t xml:space="preserve"> </w:t>
      </w:r>
      <w:r>
        <w:t>yapılacak</w:t>
      </w:r>
      <w:r>
        <w:rPr>
          <w:spacing w:val="-9"/>
        </w:rPr>
        <w:t xml:space="preserve"> </w:t>
      </w:r>
      <w:r>
        <w:t>toplantıya</w:t>
      </w:r>
      <w:r>
        <w:rPr>
          <w:spacing w:val="-8"/>
        </w:rPr>
        <w:t xml:space="preserve"> </w:t>
      </w:r>
      <w:r>
        <w:t>mutlaka</w:t>
      </w:r>
      <w:r>
        <w:rPr>
          <w:spacing w:val="-8"/>
        </w:rPr>
        <w:t xml:space="preserve"> </w:t>
      </w:r>
      <w:r>
        <w:t>katılır.</w:t>
      </w:r>
    </w:p>
    <w:p w:rsidR="000106C4" w:rsidRDefault="00A80679">
      <w:pPr>
        <w:pStyle w:val="ListeParagraf"/>
        <w:numPr>
          <w:ilvl w:val="0"/>
          <w:numId w:val="2"/>
        </w:numPr>
        <w:tabs>
          <w:tab w:val="left" w:pos="559"/>
          <w:tab w:val="left" w:pos="560"/>
        </w:tabs>
        <w:spacing w:before="1"/>
        <w:ind w:hanging="427"/>
      </w:pPr>
      <w:r>
        <w:t>Görevli</w:t>
      </w:r>
      <w:r>
        <w:rPr>
          <w:spacing w:val="-9"/>
        </w:rPr>
        <w:t xml:space="preserve"> </w:t>
      </w:r>
      <w:r>
        <w:t>olduğu</w:t>
      </w:r>
      <w:r>
        <w:rPr>
          <w:spacing w:val="-9"/>
        </w:rPr>
        <w:t xml:space="preserve"> </w:t>
      </w:r>
      <w:r>
        <w:t>salona</w:t>
      </w:r>
      <w:r>
        <w:rPr>
          <w:spacing w:val="-8"/>
        </w:rPr>
        <w:t xml:space="preserve"> </w:t>
      </w:r>
      <w:r>
        <w:t>ait</w:t>
      </w:r>
      <w:r>
        <w:rPr>
          <w:spacing w:val="-11"/>
        </w:rPr>
        <w:t xml:space="preserve"> </w:t>
      </w:r>
      <w:r>
        <w:t>Sınav</w:t>
      </w:r>
      <w:r>
        <w:rPr>
          <w:spacing w:val="-11"/>
        </w:rPr>
        <w:t xml:space="preserve"> </w:t>
      </w:r>
      <w:r w:rsidR="00753A50">
        <w:t xml:space="preserve">evraklarını </w:t>
      </w:r>
      <w:r w:rsidR="00F6196E">
        <w:t xml:space="preserve">15 dakika önce </w:t>
      </w:r>
      <w:r>
        <w:t>teslim</w:t>
      </w:r>
      <w:r>
        <w:rPr>
          <w:spacing w:val="-9"/>
        </w:rPr>
        <w:t xml:space="preserve"> </w:t>
      </w:r>
      <w:r>
        <w:t>alır.</w:t>
      </w:r>
    </w:p>
    <w:p w:rsidR="00351458" w:rsidRDefault="00351458" w:rsidP="00351458">
      <w:pPr>
        <w:pStyle w:val="ListeParagraf"/>
        <w:numPr>
          <w:ilvl w:val="0"/>
          <w:numId w:val="2"/>
        </w:numPr>
        <w:tabs>
          <w:tab w:val="left" w:pos="559"/>
          <w:tab w:val="left" w:pos="561"/>
        </w:tabs>
        <w:spacing w:before="136"/>
        <w:ind w:left="560"/>
      </w:pPr>
      <w:r w:rsidRPr="00351458">
        <w:t>Öğrencilerin, öğretmen masasından başlayarak sınıf liste sırasına göre oturmasını sağlar</w:t>
      </w:r>
      <w:r>
        <w:t>.</w:t>
      </w:r>
    </w:p>
    <w:p w:rsidR="000106C4" w:rsidRDefault="00A80679">
      <w:pPr>
        <w:pStyle w:val="ListeParagraf"/>
        <w:numPr>
          <w:ilvl w:val="0"/>
          <w:numId w:val="2"/>
        </w:numPr>
        <w:tabs>
          <w:tab w:val="left" w:pos="559"/>
          <w:tab w:val="left" w:pos="561"/>
        </w:tabs>
        <w:spacing w:line="248" w:lineRule="exact"/>
        <w:ind w:left="560"/>
      </w:pPr>
      <w:r>
        <w:t>Öğrencilere,</w:t>
      </w:r>
      <w:r>
        <w:rPr>
          <w:spacing w:val="-9"/>
        </w:rPr>
        <w:t xml:space="preserve"> </w:t>
      </w:r>
      <w:r>
        <w:t>kendi</w:t>
      </w:r>
      <w:r>
        <w:rPr>
          <w:spacing w:val="-8"/>
        </w:rPr>
        <w:t xml:space="preserve"> </w:t>
      </w:r>
      <w:r>
        <w:t>isimlerine</w:t>
      </w:r>
      <w:r>
        <w:rPr>
          <w:spacing w:val="-9"/>
        </w:rPr>
        <w:t xml:space="preserve"> </w:t>
      </w:r>
      <w:r>
        <w:t>göre</w:t>
      </w:r>
      <w:r>
        <w:rPr>
          <w:spacing w:val="-8"/>
        </w:rPr>
        <w:t xml:space="preserve"> </w:t>
      </w:r>
      <w:r>
        <w:t>basılmış</w:t>
      </w:r>
      <w:r>
        <w:rPr>
          <w:spacing w:val="-7"/>
        </w:rPr>
        <w:t xml:space="preserve"> </w:t>
      </w:r>
      <w:r>
        <w:t>olan</w:t>
      </w:r>
      <w:r>
        <w:rPr>
          <w:spacing w:val="-12"/>
        </w:rPr>
        <w:t xml:space="preserve"> </w:t>
      </w:r>
      <w:r>
        <w:t>cevap</w:t>
      </w:r>
      <w:r>
        <w:rPr>
          <w:spacing w:val="-10"/>
        </w:rPr>
        <w:t xml:space="preserve"> </w:t>
      </w:r>
      <w:r>
        <w:t>kâğıtlarını</w:t>
      </w:r>
      <w:r>
        <w:rPr>
          <w:spacing w:val="-8"/>
        </w:rPr>
        <w:t xml:space="preserve"> </w:t>
      </w:r>
      <w:r>
        <w:t>dağıtır.</w:t>
      </w:r>
    </w:p>
    <w:p w:rsidR="000106C4" w:rsidRDefault="00A80679">
      <w:pPr>
        <w:pStyle w:val="ListeParagraf"/>
        <w:numPr>
          <w:ilvl w:val="0"/>
          <w:numId w:val="2"/>
        </w:numPr>
        <w:tabs>
          <w:tab w:val="left" w:pos="559"/>
          <w:tab w:val="left" w:pos="561"/>
        </w:tabs>
        <w:spacing w:before="138" w:line="372" w:lineRule="auto"/>
        <w:ind w:left="560" w:right="369"/>
      </w:pPr>
      <w:r>
        <w:t>Okula yeni nakil olan ve salon yoklama listesinde ismi bulunmayan öğrencileri salon yoklama listesine</w:t>
      </w:r>
      <w:r>
        <w:rPr>
          <w:spacing w:val="-9"/>
        </w:rPr>
        <w:t xml:space="preserve"> </w:t>
      </w:r>
      <w:r>
        <w:t>ekler,</w:t>
      </w:r>
      <w:r>
        <w:rPr>
          <w:spacing w:val="-8"/>
        </w:rPr>
        <w:t xml:space="preserve"> </w:t>
      </w:r>
      <w:r>
        <w:t>nakil</w:t>
      </w:r>
      <w:r>
        <w:rPr>
          <w:spacing w:val="-9"/>
        </w:rPr>
        <w:t xml:space="preserve"> </w:t>
      </w:r>
      <w:r>
        <w:t>alanını</w:t>
      </w:r>
      <w:r>
        <w:rPr>
          <w:spacing w:val="-8"/>
        </w:rPr>
        <w:t xml:space="preserve"> </w:t>
      </w:r>
      <w:r>
        <w:t>işaretler</w:t>
      </w:r>
      <w:r>
        <w:rPr>
          <w:spacing w:val="-9"/>
        </w:rPr>
        <w:t xml:space="preserve"> </w:t>
      </w:r>
      <w:r>
        <w:t>ve</w:t>
      </w:r>
      <w:r>
        <w:rPr>
          <w:spacing w:val="-8"/>
        </w:rPr>
        <w:t xml:space="preserve"> </w:t>
      </w:r>
      <w:r>
        <w:t>öğrenciye</w:t>
      </w:r>
      <w:r>
        <w:rPr>
          <w:spacing w:val="-8"/>
        </w:rPr>
        <w:t xml:space="preserve"> </w:t>
      </w:r>
      <w:r>
        <w:t>yedek</w:t>
      </w:r>
      <w:r>
        <w:rPr>
          <w:spacing w:val="-9"/>
        </w:rPr>
        <w:t xml:space="preserve"> </w:t>
      </w:r>
      <w:r>
        <w:t>opt</w:t>
      </w:r>
      <w:r w:rsidR="004A554A">
        <w:t>i</w:t>
      </w:r>
      <w:r>
        <w:t>k</w:t>
      </w:r>
      <w:r>
        <w:rPr>
          <w:spacing w:val="-9"/>
        </w:rPr>
        <w:t xml:space="preserve"> </w:t>
      </w:r>
      <w:proofErr w:type="gramStart"/>
      <w:r>
        <w:t>kağıdını</w:t>
      </w:r>
      <w:proofErr w:type="gramEnd"/>
      <w:r>
        <w:rPr>
          <w:spacing w:val="-8"/>
        </w:rPr>
        <w:t xml:space="preserve"> </w:t>
      </w:r>
      <w:r>
        <w:t>verir.</w:t>
      </w:r>
    </w:p>
    <w:p w:rsidR="000106C4" w:rsidRDefault="00A80679">
      <w:pPr>
        <w:pStyle w:val="ListeParagraf"/>
        <w:numPr>
          <w:ilvl w:val="0"/>
          <w:numId w:val="2"/>
        </w:numPr>
        <w:tabs>
          <w:tab w:val="left" w:pos="559"/>
          <w:tab w:val="left" w:pos="561"/>
        </w:tabs>
        <w:spacing w:line="248" w:lineRule="exact"/>
        <w:ind w:left="560"/>
      </w:pPr>
      <w:r>
        <w:t>Sınavın</w:t>
      </w:r>
      <w:r>
        <w:rPr>
          <w:spacing w:val="-10"/>
        </w:rPr>
        <w:t xml:space="preserve"> </w:t>
      </w:r>
      <w:r>
        <w:t>başlama</w:t>
      </w:r>
      <w:r>
        <w:rPr>
          <w:spacing w:val="-9"/>
        </w:rPr>
        <w:t xml:space="preserve"> </w:t>
      </w:r>
      <w:r>
        <w:t>ve</w:t>
      </w:r>
      <w:r>
        <w:rPr>
          <w:spacing w:val="-9"/>
        </w:rPr>
        <w:t xml:space="preserve"> </w:t>
      </w:r>
      <w:r>
        <w:t>bitiş</w:t>
      </w:r>
      <w:r>
        <w:rPr>
          <w:spacing w:val="-11"/>
        </w:rPr>
        <w:t xml:space="preserve"> </w:t>
      </w:r>
      <w:r>
        <w:t>saatlerini</w:t>
      </w:r>
      <w:r>
        <w:rPr>
          <w:spacing w:val="-9"/>
        </w:rPr>
        <w:t xml:space="preserve"> </w:t>
      </w:r>
      <w:r>
        <w:t>öğrencilerin</w:t>
      </w:r>
      <w:r>
        <w:rPr>
          <w:spacing w:val="-10"/>
        </w:rPr>
        <w:t xml:space="preserve"> </w:t>
      </w:r>
      <w:r>
        <w:t>görebileceği</w:t>
      </w:r>
      <w:r>
        <w:rPr>
          <w:spacing w:val="-11"/>
        </w:rPr>
        <w:t xml:space="preserve"> </w:t>
      </w:r>
      <w:r>
        <w:t>şekilde</w:t>
      </w:r>
      <w:r>
        <w:rPr>
          <w:spacing w:val="-9"/>
        </w:rPr>
        <w:t xml:space="preserve"> </w:t>
      </w:r>
      <w:r>
        <w:t>tahtaya</w:t>
      </w:r>
      <w:r>
        <w:rPr>
          <w:spacing w:val="35"/>
        </w:rPr>
        <w:t xml:space="preserve"> </w:t>
      </w:r>
      <w:r>
        <w:t>yazar.</w:t>
      </w:r>
    </w:p>
    <w:p w:rsidR="000106C4" w:rsidRDefault="00A80679">
      <w:pPr>
        <w:pStyle w:val="ListeParagraf"/>
        <w:numPr>
          <w:ilvl w:val="0"/>
          <w:numId w:val="2"/>
        </w:numPr>
        <w:tabs>
          <w:tab w:val="left" w:pos="559"/>
          <w:tab w:val="left" w:pos="561"/>
        </w:tabs>
        <w:spacing w:before="137"/>
        <w:ind w:left="560"/>
      </w:pPr>
      <w:r>
        <w:t>Soru</w:t>
      </w:r>
      <w:r>
        <w:rPr>
          <w:spacing w:val="-8"/>
        </w:rPr>
        <w:t xml:space="preserve"> </w:t>
      </w:r>
      <w:r>
        <w:t>kitapçıklarını</w:t>
      </w:r>
      <w:r>
        <w:rPr>
          <w:spacing w:val="-7"/>
        </w:rPr>
        <w:t xml:space="preserve"> </w:t>
      </w:r>
      <w:r>
        <w:t>aynı</w:t>
      </w:r>
      <w:r>
        <w:rPr>
          <w:spacing w:val="-8"/>
        </w:rPr>
        <w:t xml:space="preserve"> </w:t>
      </w:r>
      <w:r>
        <w:t>gruplar</w:t>
      </w:r>
      <w:r>
        <w:rPr>
          <w:spacing w:val="-8"/>
        </w:rPr>
        <w:t xml:space="preserve"> </w:t>
      </w:r>
      <w:r>
        <w:t>yan</w:t>
      </w:r>
      <w:r>
        <w:rPr>
          <w:spacing w:val="-8"/>
        </w:rPr>
        <w:t xml:space="preserve"> </w:t>
      </w:r>
      <w:r>
        <w:t>yana</w:t>
      </w:r>
      <w:r>
        <w:rPr>
          <w:spacing w:val="-8"/>
        </w:rPr>
        <w:t xml:space="preserve"> </w:t>
      </w:r>
      <w:r>
        <w:t>gelmeyecek</w:t>
      </w:r>
      <w:r>
        <w:rPr>
          <w:spacing w:val="-8"/>
        </w:rPr>
        <w:t xml:space="preserve"> </w:t>
      </w:r>
      <w:r>
        <w:t>şekilde</w:t>
      </w:r>
      <w:r>
        <w:rPr>
          <w:spacing w:val="-7"/>
        </w:rPr>
        <w:t xml:space="preserve"> </w:t>
      </w:r>
      <w:r>
        <w:t>dağıtır.</w:t>
      </w:r>
    </w:p>
    <w:p w:rsidR="000106C4" w:rsidRDefault="00A80679">
      <w:pPr>
        <w:pStyle w:val="ListeParagraf"/>
        <w:numPr>
          <w:ilvl w:val="0"/>
          <w:numId w:val="2"/>
        </w:numPr>
        <w:tabs>
          <w:tab w:val="left" w:pos="559"/>
          <w:tab w:val="left" w:pos="561"/>
        </w:tabs>
        <w:spacing w:before="136"/>
        <w:ind w:left="560"/>
      </w:pPr>
      <w:r>
        <w:t xml:space="preserve">Soru kitapçığı sayfalarının öğrenciler tarafından hızlıca </w:t>
      </w:r>
      <w:proofErr w:type="gramStart"/>
      <w:r>
        <w:t>kontrol</w:t>
      </w:r>
      <w:r>
        <w:rPr>
          <w:spacing w:val="-41"/>
        </w:rPr>
        <w:t xml:space="preserve"> </w:t>
      </w:r>
      <w:r w:rsidR="00351458">
        <w:rPr>
          <w:spacing w:val="-41"/>
        </w:rPr>
        <w:t xml:space="preserve">  </w:t>
      </w:r>
      <w:r>
        <w:t>edilmesini</w:t>
      </w:r>
      <w:proofErr w:type="gramEnd"/>
      <w:r>
        <w:t xml:space="preserve"> sağlar.</w:t>
      </w:r>
    </w:p>
    <w:p w:rsidR="000106C4" w:rsidRDefault="00A80679">
      <w:pPr>
        <w:pStyle w:val="ListeParagraf"/>
        <w:numPr>
          <w:ilvl w:val="0"/>
          <w:numId w:val="2"/>
        </w:numPr>
        <w:tabs>
          <w:tab w:val="left" w:pos="561"/>
        </w:tabs>
        <w:spacing w:before="139"/>
        <w:ind w:left="560" w:hanging="427"/>
      </w:pPr>
      <w:r>
        <w:t>Soru kitapçığı üzerindeki bilgilerin doldurulmasını</w:t>
      </w:r>
      <w:r>
        <w:rPr>
          <w:spacing w:val="-36"/>
        </w:rPr>
        <w:t xml:space="preserve"> </w:t>
      </w:r>
      <w:r>
        <w:t>sağlar.</w:t>
      </w:r>
    </w:p>
    <w:p w:rsidR="000106C4" w:rsidRDefault="00A80679">
      <w:pPr>
        <w:pStyle w:val="ListeParagraf"/>
        <w:numPr>
          <w:ilvl w:val="0"/>
          <w:numId w:val="2"/>
        </w:numPr>
        <w:tabs>
          <w:tab w:val="left" w:pos="561"/>
        </w:tabs>
        <w:spacing w:before="136"/>
        <w:ind w:left="560" w:hanging="427"/>
      </w:pPr>
      <w:r>
        <w:t>Soru</w:t>
      </w:r>
      <w:r>
        <w:rPr>
          <w:spacing w:val="-13"/>
        </w:rPr>
        <w:t xml:space="preserve"> </w:t>
      </w:r>
      <w:r>
        <w:t>kitapçığının</w:t>
      </w:r>
      <w:r>
        <w:rPr>
          <w:spacing w:val="-13"/>
        </w:rPr>
        <w:t xml:space="preserve"> </w:t>
      </w:r>
      <w:r>
        <w:t>arkasındaki</w:t>
      </w:r>
      <w:r>
        <w:rPr>
          <w:spacing w:val="-12"/>
        </w:rPr>
        <w:t xml:space="preserve"> </w:t>
      </w:r>
      <w:r>
        <w:t>açıklamaları</w:t>
      </w:r>
      <w:r>
        <w:rPr>
          <w:spacing w:val="-12"/>
        </w:rPr>
        <w:t xml:space="preserve"> </w:t>
      </w:r>
      <w:r>
        <w:t>öğrencilerin</w:t>
      </w:r>
      <w:r>
        <w:rPr>
          <w:spacing w:val="-13"/>
        </w:rPr>
        <w:t xml:space="preserve"> </w:t>
      </w:r>
      <w:r>
        <w:t>duyacağı</w:t>
      </w:r>
      <w:r>
        <w:rPr>
          <w:spacing w:val="-14"/>
        </w:rPr>
        <w:t xml:space="preserve"> </w:t>
      </w:r>
      <w:r>
        <w:t>şekilde</w:t>
      </w:r>
      <w:r>
        <w:rPr>
          <w:spacing w:val="-13"/>
        </w:rPr>
        <w:t xml:space="preserve"> </w:t>
      </w:r>
      <w:r>
        <w:t>yüksek</w:t>
      </w:r>
      <w:r>
        <w:rPr>
          <w:spacing w:val="-13"/>
        </w:rPr>
        <w:t xml:space="preserve"> </w:t>
      </w:r>
      <w:r>
        <w:t>sesle</w:t>
      </w:r>
      <w:r>
        <w:rPr>
          <w:spacing w:val="-13"/>
        </w:rPr>
        <w:t xml:space="preserve"> </w:t>
      </w:r>
      <w:r>
        <w:t>okur.</w:t>
      </w:r>
    </w:p>
    <w:p w:rsidR="000106C4" w:rsidRDefault="00A80679">
      <w:pPr>
        <w:pStyle w:val="ListeParagraf"/>
        <w:numPr>
          <w:ilvl w:val="0"/>
          <w:numId w:val="2"/>
        </w:numPr>
        <w:tabs>
          <w:tab w:val="left" w:pos="561"/>
        </w:tabs>
        <w:spacing w:before="136" w:line="372" w:lineRule="auto"/>
        <w:ind w:left="560" w:right="369" w:hanging="427"/>
        <w:jc w:val="both"/>
      </w:pPr>
      <w:r>
        <w:t xml:space="preserve">Sınava geç gelen öğrencileri ilk </w:t>
      </w:r>
      <w:r>
        <w:rPr>
          <w:b/>
        </w:rPr>
        <w:t xml:space="preserve">15 dakika </w:t>
      </w:r>
      <w:r>
        <w:t xml:space="preserve">sınava alır, sınav süresi </w:t>
      </w:r>
      <w:r>
        <w:rPr>
          <w:w w:val="95"/>
        </w:rPr>
        <w:t xml:space="preserve">boyunca </w:t>
      </w:r>
      <w:r>
        <w:rPr>
          <w:b/>
          <w:w w:val="95"/>
        </w:rPr>
        <w:t xml:space="preserve">(zorunlu ihtiyaçlar dışında) </w:t>
      </w:r>
      <w:r>
        <w:rPr>
          <w:w w:val="95"/>
        </w:rPr>
        <w:t xml:space="preserve">öğrencilerin dışarı çıkmasına izin vermez. Zorunlu durum </w:t>
      </w:r>
      <w:r>
        <w:t>ortaya çıkarsa yedek gözetmen öğrenciye eşlik</w:t>
      </w:r>
      <w:r w:rsidR="004A554A">
        <w:t xml:space="preserve"> </w:t>
      </w:r>
      <w:r>
        <w:t>eder.</w:t>
      </w:r>
    </w:p>
    <w:p w:rsidR="000106C4" w:rsidRDefault="00A80679" w:rsidP="00351458">
      <w:pPr>
        <w:pStyle w:val="ListeParagraf"/>
        <w:numPr>
          <w:ilvl w:val="0"/>
          <w:numId w:val="2"/>
        </w:numPr>
        <w:tabs>
          <w:tab w:val="left" w:pos="561"/>
        </w:tabs>
        <w:spacing w:line="372" w:lineRule="auto"/>
        <w:ind w:left="560" w:right="368" w:hanging="427"/>
      </w:pPr>
      <w:r>
        <w:t>Sınavın</w:t>
      </w:r>
      <w:r w:rsidR="004A554A">
        <w:rPr>
          <w:spacing w:val="-23"/>
        </w:rPr>
        <w:t xml:space="preserve"> </w:t>
      </w:r>
      <w:proofErr w:type="gramStart"/>
      <w:r>
        <w:t>bitimine</w:t>
      </w:r>
      <w:r w:rsidR="00351458">
        <w:t xml:space="preserve"> </w:t>
      </w:r>
      <w:r>
        <w:rPr>
          <w:spacing w:val="-22"/>
        </w:rPr>
        <w:t xml:space="preserve"> </w:t>
      </w:r>
      <w:r>
        <w:t>5</w:t>
      </w:r>
      <w:proofErr w:type="gramEnd"/>
      <w:r>
        <w:rPr>
          <w:spacing w:val="-22"/>
        </w:rPr>
        <w:t xml:space="preserve"> </w:t>
      </w:r>
      <w:r w:rsidR="004A554A">
        <w:rPr>
          <w:spacing w:val="-22"/>
        </w:rPr>
        <w:t xml:space="preserve"> </w:t>
      </w:r>
      <w:r>
        <w:t>dakika</w:t>
      </w:r>
      <w:r w:rsidR="004A554A">
        <w:t xml:space="preserve"> </w:t>
      </w:r>
      <w:r>
        <w:rPr>
          <w:spacing w:val="-22"/>
        </w:rPr>
        <w:t xml:space="preserve"> </w:t>
      </w:r>
      <w:r>
        <w:t>kala</w:t>
      </w:r>
      <w:r>
        <w:rPr>
          <w:spacing w:val="-22"/>
        </w:rPr>
        <w:t xml:space="preserve"> </w:t>
      </w:r>
      <w:r w:rsidR="004A554A">
        <w:rPr>
          <w:spacing w:val="-22"/>
        </w:rPr>
        <w:t xml:space="preserve"> </w:t>
      </w:r>
      <w:r>
        <w:t>öğrencileri</w:t>
      </w:r>
      <w:r>
        <w:rPr>
          <w:spacing w:val="-21"/>
        </w:rPr>
        <w:t xml:space="preserve"> </w:t>
      </w:r>
      <w:r>
        <w:rPr>
          <w:b/>
        </w:rPr>
        <w:t>“5</w:t>
      </w:r>
      <w:r>
        <w:rPr>
          <w:b/>
          <w:spacing w:val="-26"/>
        </w:rPr>
        <w:t xml:space="preserve"> </w:t>
      </w:r>
      <w:r>
        <w:rPr>
          <w:b/>
        </w:rPr>
        <w:t>dakikanız</w:t>
      </w:r>
      <w:r>
        <w:rPr>
          <w:b/>
          <w:spacing w:val="-24"/>
        </w:rPr>
        <w:t xml:space="preserve"> </w:t>
      </w:r>
      <w:r>
        <w:rPr>
          <w:b/>
        </w:rPr>
        <w:t>kaldı,</w:t>
      </w:r>
      <w:r>
        <w:rPr>
          <w:b/>
          <w:spacing w:val="-25"/>
        </w:rPr>
        <w:t xml:space="preserve"> </w:t>
      </w:r>
      <w:r>
        <w:rPr>
          <w:b/>
        </w:rPr>
        <w:t>cevaplarınızın</w:t>
      </w:r>
      <w:r>
        <w:rPr>
          <w:b/>
          <w:spacing w:val="-24"/>
        </w:rPr>
        <w:t xml:space="preserve"> </w:t>
      </w:r>
      <w:r>
        <w:rPr>
          <w:b/>
        </w:rPr>
        <w:t>cevap</w:t>
      </w:r>
      <w:r>
        <w:rPr>
          <w:b/>
          <w:spacing w:val="-24"/>
        </w:rPr>
        <w:t xml:space="preserve"> </w:t>
      </w:r>
      <w:r>
        <w:rPr>
          <w:b/>
        </w:rPr>
        <w:t>kâğıdına kodlanmış</w:t>
      </w:r>
      <w:r>
        <w:rPr>
          <w:b/>
          <w:spacing w:val="-14"/>
        </w:rPr>
        <w:t xml:space="preserve"> </w:t>
      </w:r>
      <w:r>
        <w:rPr>
          <w:b/>
        </w:rPr>
        <w:t>olmasına</w:t>
      </w:r>
      <w:r>
        <w:rPr>
          <w:b/>
          <w:spacing w:val="-14"/>
        </w:rPr>
        <w:t xml:space="preserve"> </w:t>
      </w:r>
      <w:r>
        <w:rPr>
          <w:b/>
        </w:rPr>
        <w:t>dikkat</w:t>
      </w:r>
      <w:r>
        <w:rPr>
          <w:b/>
          <w:spacing w:val="-12"/>
        </w:rPr>
        <w:t xml:space="preserve"> </w:t>
      </w:r>
      <w:r>
        <w:rPr>
          <w:b/>
        </w:rPr>
        <w:t>ediniz.”</w:t>
      </w:r>
      <w:r>
        <w:rPr>
          <w:b/>
          <w:spacing w:val="-13"/>
        </w:rPr>
        <w:t xml:space="preserve"> </w:t>
      </w:r>
      <w:r>
        <w:t>şeklinde</w:t>
      </w:r>
      <w:r>
        <w:rPr>
          <w:spacing w:val="-10"/>
        </w:rPr>
        <w:t xml:space="preserve"> </w:t>
      </w:r>
      <w:r>
        <w:t>uyarır.</w:t>
      </w:r>
    </w:p>
    <w:p w:rsidR="000106C4" w:rsidRDefault="00351458" w:rsidP="00351458">
      <w:pPr>
        <w:pStyle w:val="ListeParagraf"/>
        <w:numPr>
          <w:ilvl w:val="0"/>
          <w:numId w:val="2"/>
        </w:numPr>
        <w:tabs>
          <w:tab w:val="left" w:pos="561"/>
        </w:tabs>
        <w:ind w:left="560" w:hanging="427"/>
      </w:pPr>
      <w:r w:rsidRPr="00351458">
        <w:t xml:space="preserve">Sınıf listesini, </w:t>
      </w:r>
      <w:r w:rsidR="00A80679" w:rsidRPr="00351458">
        <w:t>cevap</w:t>
      </w:r>
      <w:r w:rsidR="00A80679" w:rsidRPr="00351458">
        <w:rPr>
          <w:spacing w:val="-9"/>
        </w:rPr>
        <w:t xml:space="preserve"> </w:t>
      </w:r>
      <w:r w:rsidR="00A80679" w:rsidRPr="00351458">
        <w:t>kâğıdını</w:t>
      </w:r>
      <w:r w:rsidR="00A80679" w:rsidRPr="00351458">
        <w:rPr>
          <w:spacing w:val="-8"/>
        </w:rPr>
        <w:t xml:space="preserve"> </w:t>
      </w:r>
      <w:r w:rsidR="00A80679" w:rsidRPr="00351458">
        <w:t>ve</w:t>
      </w:r>
      <w:r w:rsidR="00A80679" w:rsidRPr="00351458">
        <w:rPr>
          <w:spacing w:val="-12"/>
        </w:rPr>
        <w:t xml:space="preserve"> </w:t>
      </w:r>
      <w:r w:rsidR="00A80679" w:rsidRPr="00351458">
        <w:t>soru</w:t>
      </w:r>
      <w:r w:rsidR="00A80679" w:rsidRPr="00351458">
        <w:rPr>
          <w:spacing w:val="-9"/>
        </w:rPr>
        <w:t xml:space="preserve"> </w:t>
      </w:r>
      <w:r w:rsidR="00A80679" w:rsidRPr="00351458">
        <w:t>kitapçığını</w:t>
      </w:r>
      <w:r>
        <w:t xml:space="preserve"> öğrencilerden</w:t>
      </w:r>
      <w:r w:rsidR="00A80679" w:rsidRPr="00351458">
        <w:rPr>
          <w:spacing w:val="-8"/>
        </w:rPr>
        <w:t xml:space="preserve"> </w:t>
      </w:r>
      <w:r w:rsidR="00A80679" w:rsidRPr="00351458">
        <w:t>teslim</w:t>
      </w:r>
      <w:r w:rsidR="00A80679" w:rsidRPr="00351458">
        <w:rPr>
          <w:spacing w:val="-8"/>
        </w:rPr>
        <w:t xml:space="preserve"> </w:t>
      </w:r>
      <w:r w:rsidR="00A80679" w:rsidRPr="00351458">
        <w:t>alır.</w:t>
      </w:r>
    </w:p>
    <w:p w:rsidR="00351458" w:rsidRDefault="00351458" w:rsidP="00351458">
      <w:pPr>
        <w:pStyle w:val="ListeParagraf"/>
        <w:tabs>
          <w:tab w:val="left" w:pos="561"/>
        </w:tabs>
        <w:ind w:firstLine="0"/>
      </w:pPr>
    </w:p>
    <w:p w:rsidR="000106C4" w:rsidRDefault="00A80679" w:rsidP="00351458">
      <w:pPr>
        <w:pStyle w:val="ListeParagraf"/>
        <w:numPr>
          <w:ilvl w:val="0"/>
          <w:numId w:val="2"/>
        </w:numPr>
        <w:tabs>
          <w:tab w:val="left" w:pos="561"/>
        </w:tabs>
        <w:spacing w:line="248" w:lineRule="exact"/>
        <w:ind w:left="560" w:hanging="427"/>
      </w:pPr>
      <w:r w:rsidRPr="00351458">
        <w:rPr>
          <w:b/>
        </w:rPr>
        <w:t>Cevap</w:t>
      </w:r>
      <w:r w:rsidRPr="00351458">
        <w:rPr>
          <w:b/>
          <w:spacing w:val="-13"/>
        </w:rPr>
        <w:t xml:space="preserve"> </w:t>
      </w:r>
      <w:r w:rsidRPr="00351458">
        <w:rPr>
          <w:b/>
        </w:rPr>
        <w:t>Kâğıtları</w:t>
      </w:r>
      <w:r w:rsidR="00351458" w:rsidRPr="00351458">
        <w:rPr>
          <w:b/>
        </w:rPr>
        <w:t>nı</w:t>
      </w:r>
      <w:r w:rsidR="00351458">
        <w:t xml:space="preserve">, </w:t>
      </w:r>
      <w:r w:rsidR="00351458">
        <w:rPr>
          <w:b/>
        </w:rPr>
        <w:t xml:space="preserve">Sınıf </w:t>
      </w:r>
      <w:r w:rsidRPr="00351458">
        <w:rPr>
          <w:b/>
        </w:rPr>
        <w:t>Yoklama</w:t>
      </w:r>
      <w:r w:rsidRPr="00351458">
        <w:rPr>
          <w:b/>
          <w:spacing w:val="-21"/>
        </w:rPr>
        <w:t xml:space="preserve"> </w:t>
      </w:r>
      <w:r w:rsidRPr="00351458">
        <w:rPr>
          <w:b/>
        </w:rPr>
        <w:t>Listesini</w:t>
      </w:r>
      <w:r w:rsidR="00351458">
        <w:rPr>
          <w:b/>
        </w:rPr>
        <w:t xml:space="preserve"> ve kitapçıkları bina sınav komisyonuna teslim eder.</w:t>
      </w:r>
    </w:p>
    <w:sectPr w:rsidR="000106C4">
      <w:pgSz w:w="11910" w:h="16840"/>
      <w:pgMar w:top="1580" w:right="62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4C2C"/>
    <w:multiLevelType w:val="hybridMultilevel"/>
    <w:tmpl w:val="879E361C"/>
    <w:lvl w:ilvl="0" w:tplc="117070C4">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0113EBE"/>
    <w:multiLevelType w:val="hybridMultilevel"/>
    <w:tmpl w:val="886AB448"/>
    <w:lvl w:ilvl="0" w:tplc="B9CAF036">
      <w:numFmt w:val="bullet"/>
      <w:lvlText w:val="•"/>
      <w:lvlJc w:val="left"/>
      <w:pPr>
        <w:ind w:left="841" w:hanging="709"/>
      </w:pPr>
      <w:rPr>
        <w:rFonts w:ascii="Georgia" w:eastAsia="Georgia" w:hAnsi="Georgia" w:cs="Georgia" w:hint="default"/>
        <w:w w:val="113"/>
        <w:sz w:val="22"/>
        <w:szCs w:val="22"/>
        <w:lang w:val="tr-TR" w:eastAsia="tr-TR" w:bidi="tr-TR"/>
      </w:rPr>
    </w:lvl>
    <w:lvl w:ilvl="1" w:tplc="C91601BA">
      <w:numFmt w:val="bullet"/>
      <w:lvlText w:val="•"/>
      <w:lvlJc w:val="left"/>
      <w:pPr>
        <w:ind w:left="1784" w:hanging="709"/>
      </w:pPr>
      <w:rPr>
        <w:rFonts w:hint="default"/>
        <w:lang w:val="tr-TR" w:eastAsia="tr-TR" w:bidi="tr-TR"/>
      </w:rPr>
    </w:lvl>
    <w:lvl w:ilvl="2" w:tplc="B9D494E4">
      <w:numFmt w:val="bullet"/>
      <w:lvlText w:val="•"/>
      <w:lvlJc w:val="left"/>
      <w:pPr>
        <w:ind w:left="2729" w:hanging="709"/>
      </w:pPr>
      <w:rPr>
        <w:rFonts w:hint="default"/>
        <w:lang w:val="tr-TR" w:eastAsia="tr-TR" w:bidi="tr-TR"/>
      </w:rPr>
    </w:lvl>
    <w:lvl w:ilvl="3" w:tplc="669003F6">
      <w:numFmt w:val="bullet"/>
      <w:lvlText w:val="•"/>
      <w:lvlJc w:val="left"/>
      <w:pPr>
        <w:ind w:left="3673" w:hanging="709"/>
      </w:pPr>
      <w:rPr>
        <w:rFonts w:hint="default"/>
        <w:lang w:val="tr-TR" w:eastAsia="tr-TR" w:bidi="tr-TR"/>
      </w:rPr>
    </w:lvl>
    <w:lvl w:ilvl="4" w:tplc="2E0AB558">
      <w:numFmt w:val="bullet"/>
      <w:lvlText w:val="•"/>
      <w:lvlJc w:val="left"/>
      <w:pPr>
        <w:ind w:left="4618" w:hanging="709"/>
      </w:pPr>
      <w:rPr>
        <w:rFonts w:hint="default"/>
        <w:lang w:val="tr-TR" w:eastAsia="tr-TR" w:bidi="tr-TR"/>
      </w:rPr>
    </w:lvl>
    <w:lvl w:ilvl="5" w:tplc="948C3158">
      <w:numFmt w:val="bullet"/>
      <w:lvlText w:val="•"/>
      <w:lvlJc w:val="left"/>
      <w:pPr>
        <w:ind w:left="5563" w:hanging="709"/>
      </w:pPr>
      <w:rPr>
        <w:rFonts w:hint="default"/>
        <w:lang w:val="tr-TR" w:eastAsia="tr-TR" w:bidi="tr-TR"/>
      </w:rPr>
    </w:lvl>
    <w:lvl w:ilvl="6" w:tplc="59F8169E">
      <w:numFmt w:val="bullet"/>
      <w:lvlText w:val="•"/>
      <w:lvlJc w:val="left"/>
      <w:pPr>
        <w:ind w:left="6507" w:hanging="709"/>
      </w:pPr>
      <w:rPr>
        <w:rFonts w:hint="default"/>
        <w:lang w:val="tr-TR" w:eastAsia="tr-TR" w:bidi="tr-TR"/>
      </w:rPr>
    </w:lvl>
    <w:lvl w:ilvl="7" w:tplc="333E5CF6">
      <w:numFmt w:val="bullet"/>
      <w:lvlText w:val="•"/>
      <w:lvlJc w:val="left"/>
      <w:pPr>
        <w:ind w:left="7452" w:hanging="709"/>
      </w:pPr>
      <w:rPr>
        <w:rFonts w:hint="default"/>
        <w:lang w:val="tr-TR" w:eastAsia="tr-TR" w:bidi="tr-TR"/>
      </w:rPr>
    </w:lvl>
    <w:lvl w:ilvl="8" w:tplc="B76671A8">
      <w:numFmt w:val="bullet"/>
      <w:lvlText w:val="•"/>
      <w:lvlJc w:val="left"/>
      <w:pPr>
        <w:ind w:left="8397" w:hanging="709"/>
      </w:pPr>
      <w:rPr>
        <w:rFonts w:hint="default"/>
        <w:lang w:val="tr-TR" w:eastAsia="tr-TR" w:bidi="tr-TR"/>
      </w:rPr>
    </w:lvl>
  </w:abstractNum>
  <w:abstractNum w:abstractNumId="2" w15:restartNumberingAfterBreak="0">
    <w:nsid w:val="409D063D"/>
    <w:multiLevelType w:val="hybridMultilevel"/>
    <w:tmpl w:val="19B0E2E2"/>
    <w:lvl w:ilvl="0" w:tplc="7AA6A9E4">
      <w:start w:val="7"/>
      <w:numFmt w:val="decimal"/>
      <w:lvlText w:val="%1."/>
      <w:lvlJc w:val="left"/>
      <w:pPr>
        <w:ind w:left="133" w:hanging="233"/>
        <w:jc w:val="left"/>
      </w:pPr>
      <w:rPr>
        <w:rFonts w:ascii="Georgia" w:eastAsia="Georgia" w:hAnsi="Georgia" w:cs="Georgia" w:hint="default"/>
        <w:w w:val="76"/>
        <w:sz w:val="22"/>
        <w:szCs w:val="22"/>
        <w:lang w:val="tr-TR" w:eastAsia="tr-TR" w:bidi="tr-TR"/>
      </w:rPr>
    </w:lvl>
    <w:lvl w:ilvl="1" w:tplc="0172F3C8">
      <w:start w:val="1"/>
      <w:numFmt w:val="upperLetter"/>
      <w:lvlText w:val="%2."/>
      <w:lvlJc w:val="left"/>
      <w:pPr>
        <w:ind w:left="665" w:hanging="375"/>
        <w:jc w:val="right"/>
      </w:pPr>
      <w:rPr>
        <w:rFonts w:hint="default"/>
        <w:b/>
        <w:bCs/>
        <w:spacing w:val="-1"/>
        <w:w w:val="81"/>
        <w:lang w:val="tr-TR" w:eastAsia="tr-TR" w:bidi="tr-TR"/>
      </w:rPr>
    </w:lvl>
    <w:lvl w:ilvl="2" w:tplc="08760C2A">
      <w:start w:val="1"/>
      <w:numFmt w:val="decimal"/>
      <w:lvlText w:val="%3."/>
      <w:lvlJc w:val="left"/>
      <w:pPr>
        <w:ind w:left="692" w:hanging="401"/>
        <w:jc w:val="left"/>
      </w:pPr>
      <w:rPr>
        <w:rFonts w:ascii="Georgia" w:eastAsia="Georgia" w:hAnsi="Georgia" w:cs="Georgia" w:hint="default"/>
        <w:b/>
        <w:bCs/>
        <w:color w:val="414042"/>
        <w:spacing w:val="-3"/>
        <w:w w:val="100"/>
        <w:sz w:val="22"/>
        <w:szCs w:val="22"/>
        <w:lang w:val="tr-TR" w:eastAsia="tr-TR" w:bidi="tr-TR"/>
      </w:rPr>
    </w:lvl>
    <w:lvl w:ilvl="3" w:tplc="20329058">
      <w:numFmt w:val="bullet"/>
      <w:lvlText w:val="•"/>
      <w:lvlJc w:val="left"/>
      <w:pPr>
        <w:ind w:left="1898" w:hanging="401"/>
      </w:pPr>
      <w:rPr>
        <w:rFonts w:hint="default"/>
        <w:lang w:val="tr-TR" w:eastAsia="tr-TR" w:bidi="tr-TR"/>
      </w:rPr>
    </w:lvl>
    <w:lvl w:ilvl="4" w:tplc="15B061D6">
      <w:numFmt w:val="bullet"/>
      <w:lvlText w:val="•"/>
      <w:lvlJc w:val="left"/>
      <w:pPr>
        <w:ind w:left="3096" w:hanging="401"/>
      </w:pPr>
      <w:rPr>
        <w:rFonts w:hint="default"/>
        <w:lang w:val="tr-TR" w:eastAsia="tr-TR" w:bidi="tr-TR"/>
      </w:rPr>
    </w:lvl>
    <w:lvl w:ilvl="5" w:tplc="C3A04FF6">
      <w:numFmt w:val="bullet"/>
      <w:lvlText w:val="•"/>
      <w:lvlJc w:val="left"/>
      <w:pPr>
        <w:ind w:left="4294" w:hanging="401"/>
      </w:pPr>
      <w:rPr>
        <w:rFonts w:hint="default"/>
        <w:lang w:val="tr-TR" w:eastAsia="tr-TR" w:bidi="tr-TR"/>
      </w:rPr>
    </w:lvl>
    <w:lvl w:ilvl="6" w:tplc="269CAC66">
      <w:numFmt w:val="bullet"/>
      <w:lvlText w:val="•"/>
      <w:lvlJc w:val="left"/>
      <w:pPr>
        <w:ind w:left="5493" w:hanging="401"/>
      </w:pPr>
      <w:rPr>
        <w:rFonts w:hint="default"/>
        <w:lang w:val="tr-TR" w:eastAsia="tr-TR" w:bidi="tr-TR"/>
      </w:rPr>
    </w:lvl>
    <w:lvl w:ilvl="7" w:tplc="4A08A442">
      <w:numFmt w:val="bullet"/>
      <w:lvlText w:val="•"/>
      <w:lvlJc w:val="left"/>
      <w:pPr>
        <w:ind w:left="6691" w:hanging="401"/>
      </w:pPr>
      <w:rPr>
        <w:rFonts w:hint="default"/>
        <w:lang w:val="tr-TR" w:eastAsia="tr-TR" w:bidi="tr-TR"/>
      </w:rPr>
    </w:lvl>
    <w:lvl w:ilvl="8" w:tplc="EDDA664A">
      <w:numFmt w:val="bullet"/>
      <w:lvlText w:val="•"/>
      <w:lvlJc w:val="left"/>
      <w:pPr>
        <w:ind w:left="7889" w:hanging="401"/>
      </w:pPr>
      <w:rPr>
        <w:rFonts w:hint="default"/>
        <w:lang w:val="tr-TR" w:eastAsia="tr-TR" w:bidi="tr-TR"/>
      </w:rPr>
    </w:lvl>
  </w:abstractNum>
  <w:abstractNum w:abstractNumId="3" w15:restartNumberingAfterBreak="0">
    <w:nsid w:val="514A39CF"/>
    <w:multiLevelType w:val="hybridMultilevel"/>
    <w:tmpl w:val="E20ECA40"/>
    <w:lvl w:ilvl="0" w:tplc="8F5E9A56">
      <w:numFmt w:val="bullet"/>
      <w:lvlText w:val=""/>
      <w:lvlJc w:val="left"/>
      <w:pPr>
        <w:ind w:left="415" w:hanging="284"/>
      </w:pPr>
      <w:rPr>
        <w:rFonts w:ascii="Wingdings" w:eastAsia="Wingdings" w:hAnsi="Wingdings" w:cs="Wingdings" w:hint="default"/>
        <w:w w:val="100"/>
        <w:sz w:val="22"/>
        <w:szCs w:val="22"/>
        <w:lang w:val="tr-TR" w:eastAsia="tr-TR" w:bidi="tr-TR"/>
      </w:rPr>
    </w:lvl>
    <w:lvl w:ilvl="1" w:tplc="5E4C0BD6">
      <w:numFmt w:val="bullet"/>
      <w:lvlText w:val="•"/>
      <w:lvlJc w:val="left"/>
      <w:pPr>
        <w:ind w:left="1406" w:hanging="284"/>
      </w:pPr>
      <w:rPr>
        <w:rFonts w:hint="default"/>
        <w:lang w:val="tr-TR" w:eastAsia="tr-TR" w:bidi="tr-TR"/>
      </w:rPr>
    </w:lvl>
    <w:lvl w:ilvl="2" w:tplc="9604A296">
      <w:numFmt w:val="bullet"/>
      <w:lvlText w:val="•"/>
      <w:lvlJc w:val="left"/>
      <w:pPr>
        <w:ind w:left="2393" w:hanging="284"/>
      </w:pPr>
      <w:rPr>
        <w:rFonts w:hint="default"/>
        <w:lang w:val="tr-TR" w:eastAsia="tr-TR" w:bidi="tr-TR"/>
      </w:rPr>
    </w:lvl>
    <w:lvl w:ilvl="3" w:tplc="D480CF90">
      <w:numFmt w:val="bullet"/>
      <w:lvlText w:val="•"/>
      <w:lvlJc w:val="left"/>
      <w:pPr>
        <w:ind w:left="3379" w:hanging="284"/>
      </w:pPr>
      <w:rPr>
        <w:rFonts w:hint="default"/>
        <w:lang w:val="tr-TR" w:eastAsia="tr-TR" w:bidi="tr-TR"/>
      </w:rPr>
    </w:lvl>
    <w:lvl w:ilvl="4" w:tplc="7A88256C">
      <w:numFmt w:val="bullet"/>
      <w:lvlText w:val="•"/>
      <w:lvlJc w:val="left"/>
      <w:pPr>
        <w:ind w:left="4366" w:hanging="284"/>
      </w:pPr>
      <w:rPr>
        <w:rFonts w:hint="default"/>
        <w:lang w:val="tr-TR" w:eastAsia="tr-TR" w:bidi="tr-TR"/>
      </w:rPr>
    </w:lvl>
    <w:lvl w:ilvl="5" w:tplc="F8DA83A2">
      <w:numFmt w:val="bullet"/>
      <w:lvlText w:val="•"/>
      <w:lvlJc w:val="left"/>
      <w:pPr>
        <w:ind w:left="5353" w:hanging="284"/>
      </w:pPr>
      <w:rPr>
        <w:rFonts w:hint="default"/>
        <w:lang w:val="tr-TR" w:eastAsia="tr-TR" w:bidi="tr-TR"/>
      </w:rPr>
    </w:lvl>
    <w:lvl w:ilvl="6" w:tplc="519AD5E0">
      <w:numFmt w:val="bullet"/>
      <w:lvlText w:val="•"/>
      <w:lvlJc w:val="left"/>
      <w:pPr>
        <w:ind w:left="6339" w:hanging="284"/>
      </w:pPr>
      <w:rPr>
        <w:rFonts w:hint="default"/>
        <w:lang w:val="tr-TR" w:eastAsia="tr-TR" w:bidi="tr-TR"/>
      </w:rPr>
    </w:lvl>
    <w:lvl w:ilvl="7" w:tplc="A27868FA">
      <w:numFmt w:val="bullet"/>
      <w:lvlText w:val="•"/>
      <w:lvlJc w:val="left"/>
      <w:pPr>
        <w:ind w:left="7326" w:hanging="284"/>
      </w:pPr>
      <w:rPr>
        <w:rFonts w:hint="default"/>
        <w:lang w:val="tr-TR" w:eastAsia="tr-TR" w:bidi="tr-TR"/>
      </w:rPr>
    </w:lvl>
    <w:lvl w:ilvl="8" w:tplc="DC509DF6">
      <w:numFmt w:val="bullet"/>
      <w:lvlText w:val="•"/>
      <w:lvlJc w:val="left"/>
      <w:pPr>
        <w:ind w:left="8313" w:hanging="284"/>
      </w:pPr>
      <w:rPr>
        <w:rFonts w:hint="default"/>
        <w:lang w:val="tr-TR" w:eastAsia="tr-TR" w:bidi="tr-TR"/>
      </w:rPr>
    </w:lvl>
  </w:abstractNum>
  <w:abstractNum w:abstractNumId="4" w15:restartNumberingAfterBreak="0">
    <w:nsid w:val="6DBB6EB0"/>
    <w:multiLevelType w:val="hybridMultilevel"/>
    <w:tmpl w:val="39AA78F0"/>
    <w:lvl w:ilvl="0" w:tplc="05BC3B76">
      <w:start w:val="1"/>
      <w:numFmt w:val="decimal"/>
      <w:lvlText w:val="%1."/>
      <w:lvlJc w:val="left"/>
      <w:pPr>
        <w:ind w:left="559" w:hanging="428"/>
        <w:jc w:val="left"/>
      </w:pPr>
      <w:rPr>
        <w:rFonts w:ascii="Georgia" w:eastAsia="Georgia" w:hAnsi="Georgia" w:cs="Georgia" w:hint="default"/>
        <w:b/>
        <w:bCs/>
        <w:spacing w:val="-2"/>
        <w:w w:val="101"/>
        <w:sz w:val="22"/>
        <w:szCs w:val="22"/>
        <w:lang w:val="tr-TR" w:eastAsia="tr-TR" w:bidi="tr-TR"/>
      </w:rPr>
    </w:lvl>
    <w:lvl w:ilvl="1" w:tplc="A622EC06">
      <w:numFmt w:val="bullet"/>
      <w:lvlText w:val="•"/>
      <w:lvlJc w:val="left"/>
      <w:pPr>
        <w:ind w:left="1532" w:hanging="428"/>
      </w:pPr>
      <w:rPr>
        <w:rFonts w:hint="default"/>
        <w:lang w:val="tr-TR" w:eastAsia="tr-TR" w:bidi="tr-TR"/>
      </w:rPr>
    </w:lvl>
    <w:lvl w:ilvl="2" w:tplc="5E241E56">
      <w:numFmt w:val="bullet"/>
      <w:lvlText w:val="•"/>
      <w:lvlJc w:val="left"/>
      <w:pPr>
        <w:ind w:left="2505" w:hanging="428"/>
      </w:pPr>
      <w:rPr>
        <w:rFonts w:hint="default"/>
        <w:lang w:val="tr-TR" w:eastAsia="tr-TR" w:bidi="tr-TR"/>
      </w:rPr>
    </w:lvl>
    <w:lvl w:ilvl="3" w:tplc="176AB138">
      <w:numFmt w:val="bullet"/>
      <w:lvlText w:val="•"/>
      <w:lvlJc w:val="left"/>
      <w:pPr>
        <w:ind w:left="3477" w:hanging="428"/>
      </w:pPr>
      <w:rPr>
        <w:rFonts w:hint="default"/>
        <w:lang w:val="tr-TR" w:eastAsia="tr-TR" w:bidi="tr-TR"/>
      </w:rPr>
    </w:lvl>
    <w:lvl w:ilvl="4" w:tplc="5F2468AE">
      <w:numFmt w:val="bullet"/>
      <w:lvlText w:val="•"/>
      <w:lvlJc w:val="left"/>
      <w:pPr>
        <w:ind w:left="4450" w:hanging="428"/>
      </w:pPr>
      <w:rPr>
        <w:rFonts w:hint="default"/>
        <w:lang w:val="tr-TR" w:eastAsia="tr-TR" w:bidi="tr-TR"/>
      </w:rPr>
    </w:lvl>
    <w:lvl w:ilvl="5" w:tplc="5192D6AE">
      <w:numFmt w:val="bullet"/>
      <w:lvlText w:val="•"/>
      <w:lvlJc w:val="left"/>
      <w:pPr>
        <w:ind w:left="5423" w:hanging="428"/>
      </w:pPr>
      <w:rPr>
        <w:rFonts w:hint="default"/>
        <w:lang w:val="tr-TR" w:eastAsia="tr-TR" w:bidi="tr-TR"/>
      </w:rPr>
    </w:lvl>
    <w:lvl w:ilvl="6" w:tplc="595EBE20">
      <w:numFmt w:val="bullet"/>
      <w:lvlText w:val="•"/>
      <w:lvlJc w:val="left"/>
      <w:pPr>
        <w:ind w:left="6395" w:hanging="428"/>
      </w:pPr>
      <w:rPr>
        <w:rFonts w:hint="default"/>
        <w:lang w:val="tr-TR" w:eastAsia="tr-TR" w:bidi="tr-TR"/>
      </w:rPr>
    </w:lvl>
    <w:lvl w:ilvl="7" w:tplc="64823EA2">
      <w:numFmt w:val="bullet"/>
      <w:lvlText w:val="•"/>
      <w:lvlJc w:val="left"/>
      <w:pPr>
        <w:ind w:left="7368" w:hanging="428"/>
      </w:pPr>
      <w:rPr>
        <w:rFonts w:hint="default"/>
        <w:lang w:val="tr-TR" w:eastAsia="tr-TR" w:bidi="tr-TR"/>
      </w:rPr>
    </w:lvl>
    <w:lvl w:ilvl="8" w:tplc="2B7CA5A2">
      <w:numFmt w:val="bullet"/>
      <w:lvlText w:val="•"/>
      <w:lvlJc w:val="left"/>
      <w:pPr>
        <w:ind w:left="8341" w:hanging="428"/>
      </w:pPr>
      <w:rPr>
        <w:rFonts w:hint="default"/>
        <w:lang w:val="tr-TR" w:eastAsia="tr-TR" w:bidi="tr-TR"/>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C4"/>
    <w:rsid w:val="000106C4"/>
    <w:rsid w:val="000D558B"/>
    <w:rsid w:val="002E42C2"/>
    <w:rsid w:val="00351458"/>
    <w:rsid w:val="004A554A"/>
    <w:rsid w:val="00753A50"/>
    <w:rsid w:val="00756A30"/>
    <w:rsid w:val="00A80679"/>
    <w:rsid w:val="00C039DD"/>
    <w:rsid w:val="00F61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12E22-3168-4580-B350-75CD97C2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tr-TR" w:eastAsia="tr-TR" w:bidi="tr-TR"/>
    </w:rPr>
  </w:style>
  <w:style w:type="paragraph" w:styleId="Balk1">
    <w:name w:val="heading 1"/>
    <w:basedOn w:val="Normal"/>
    <w:uiPriority w:val="1"/>
    <w:qFormat/>
    <w:pPr>
      <w:ind w:left="841" w:hanging="708"/>
      <w:outlineLvl w:val="0"/>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60" w:hanging="401"/>
    </w:pPr>
  </w:style>
  <w:style w:type="paragraph" w:customStyle="1" w:styleId="TableParagraph">
    <w:name w:val="Table Paragraph"/>
    <w:basedOn w:val="Normal"/>
    <w:uiPriority w:val="1"/>
    <w:qFormat/>
    <w:pPr>
      <w:spacing w:before="7"/>
      <w:ind w:left="107"/>
    </w:pPr>
  </w:style>
  <w:style w:type="character" w:styleId="Kpr">
    <w:name w:val="Hyperlink"/>
    <w:basedOn w:val="VarsaylanParagrafYazTipi"/>
    <w:uiPriority w:val="99"/>
    <w:unhideWhenUsed/>
    <w:rsid w:val="00753A50"/>
    <w:rPr>
      <w:color w:val="0000FF" w:themeColor="hyperlink"/>
      <w:u w:val="single"/>
    </w:rPr>
  </w:style>
  <w:style w:type="paragraph" w:styleId="BalonMetni">
    <w:name w:val="Balloon Text"/>
    <w:basedOn w:val="Normal"/>
    <w:link w:val="BalonMetniChar"/>
    <w:uiPriority w:val="99"/>
    <w:semiHidden/>
    <w:unhideWhenUsed/>
    <w:rsid w:val="002E42C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42C2"/>
    <w:rPr>
      <w:rFonts w:ascii="Segoe UI" w:eastAsia="Georgia"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vasodm.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760</Words>
  <Characters>4337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ÖDM41TÜRKÇE</dc:creator>
  <cp:lastModifiedBy>BanuBOGAZLIYAN</cp:lastModifiedBy>
  <cp:revision>4</cp:revision>
  <cp:lastPrinted>2019-04-11T11:38:00Z</cp:lastPrinted>
  <dcterms:created xsi:type="dcterms:W3CDTF">2019-04-11T10:25:00Z</dcterms:created>
  <dcterms:modified xsi:type="dcterms:W3CDTF">2019-04-11T11:39:00Z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Acrobat PDFMaker 19 for Word</vt:lpwstr>
  </property>
  <property fmtid="{D5CDD505-2E9C-101B-9397-08002B2CF9AE}" pid="4" name="LastSaved">
    <vt:filetime>2019-04-11T00:00:00Z</vt:filetime>
  </property>
</Properties>
</file>